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AC2A9" w14:textId="6E960F8F" w:rsidR="00E631B9" w:rsidRPr="009D59D1" w:rsidRDefault="00E631B9" w:rsidP="009D59D1">
      <w:pPr>
        <w:tabs>
          <w:tab w:val="left" w:pos="2977"/>
        </w:tabs>
        <w:ind w:left="1990" w:hanging="1990"/>
        <w:jc w:val="both"/>
        <w:rPr>
          <w:rFonts w:ascii="Arial" w:eastAsiaTheme="minorEastAsia" w:hAnsi="Arial" w:cs="Arial"/>
          <w:b/>
          <w:sz w:val="28"/>
          <w:szCs w:val="28"/>
          <w:lang w:eastAsia="zh-CN"/>
        </w:rPr>
      </w:pPr>
      <w:r w:rsidRPr="009D59D1">
        <w:rPr>
          <w:rFonts w:ascii="Arial" w:hAnsi="Arial" w:cs="Arial"/>
          <w:b/>
          <w:sz w:val="28"/>
          <w:szCs w:val="28"/>
        </w:rPr>
        <w:t>3GPP TSG RAN WG1 Meeting #10</w:t>
      </w:r>
      <w:r w:rsidRPr="009D59D1">
        <w:rPr>
          <w:rFonts w:ascii="Arial" w:eastAsiaTheme="minorEastAsia" w:hAnsi="Arial" w:cs="Arial"/>
          <w:b/>
          <w:sz w:val="28"/>
          <w:szCs w:val="28"/>
          <w:lang w:eastAsia="zh-CN"/>
        </w:rPr>
        <w:t>5-e</w:t>
      </w:r>
      <w:r w:rsidRPr="009D59D1">
        <w:rPr>
          <w:rFonts w:ascii="Arial" w:eastAsiaTheme="minorEastAsia" w:hAnsi="Arial" w:cs="Arial"/>
          <w:b/>
          <w:sz w:val="28"/>
          <w:szCs w:val="28"/>
          <w:lang w:eastAsia="zh-CN"/>
        </w:rPr>
        <w:tab/>
      </w:r>
      <w:r w:rsidRPr="009D59D1">
        <w:rPr>
          <w:rFonts w:ascii="Arial" w:hAnsi="Arial" w:cs="Arial"/>
          <w:b/>
          <w:sz w:val="28"/>
          <w:szCs w:val="28"/>
        </w:rPr>
        <w:tab/>
      </w:r>
      <w:r w:rsidRPr="009D59D1">
        <w:rPr>
          <w:rFonts w:ascii="Arial" w:hAnsi="Arial" w:cs="Arial"/>
          <w:b/>
          <w:sz w:val="28"/>
          <w:szCs w:val="28"/>
        </w:rPr>
        <w:tab/>
      </w:r>
      <w:r w:rsidRPr="009D59D1">
        <w:rPr>
          <w:rFonts w:ascii="Arial" w:eastAsiaTheme="minorEastAsia" w:hAnsi="Arial" w:cs="Arial"/>
          <w:b/>
          <w:sz w:val="28"/>
          <w:szCs w:val="28"/>
          <w:lang w:eastAsia="zh-CN"/>
        </w:rPr>
        <w:t xml:space="preserve">            </w:t>
      </w:r>
      <w:r w:rsidRPr="009D59D1">
        <w:rPr>
          <w:rFonts w:ascii="Arial" w:hAnsi="Arial" w:cs="Arial"/>
          <w:b/>
          <w:sz w:val="28"/>
          <w:szCs w:val="28"/>
        </w:rPr>
        <w:t>R1-21</w:t>
      </w:r>
      <w:r w:rsidR="00FE54BE" w:rsidRPr="009D59D1">
        <w:rPr>
          <w:rFonts w:ascii="Arial" w:hAnsi="Arial" w:cs="Arial"/>
          <w:b/>
          <w:sz w:val="28"/>
          <w:szCs w:val="28"/>
        </w:rPr>
        <w:t>04523</w:t>
      </w:r>
    </w:p>
    <w:p w14:paraId="43BAA942" w14:textId="54B36112" w:rsidR="00E631B9" w:rsidRPr="009D59D1" w:rsidRDefault="00E631B9" w:rsidP="00E631B9">
      <w:pPr>
        <w:ind w:left="1990" w:hanging="1990"/>
        <w:jc w:val="both"/>
        <w:rPr>
          <w:rFonts w:ascii="Arial" w:hAnsi="Arial" w:cs="Arial"/>
          <w:b/>
          <w:sz w:val="28"/>
          <w:szCs w:val="28"/>
        </w:rPr>
      </w:pPr>
      <w:r w:rsidRPr="009D59D1">
        <w:rPr>
          <w:rFonts w:ascii="Arial" w:hAnsi="Arial" w:cs="Arial"/>
          <w:b/>
          <w:sz w:val="28"/>
          <w:szCs w:val="28"/>
          <w:lang w:eastAsia="zh-CN"/>
        </w:rPr>
        <w:t xml:space="preserve">e-Meeting, </w:t>
      </w:r>
      <w:r w:rsidR="004F3688" w:rsidRPr="009D59D1">
        <w:rPr>
          <w:rFonts w:ascii="Arial" w:eastAsiaTheme="minorEastAsia" w:hAnsi="Arial" w:cs="Arial"/>
          <w:b/>
          <w:sz w:val="28"/>
          <w:szCs w:val="28"/>
          <w:lang w:eastAsia="zh-CN"/>
        </w:rPr>
        <w:t>May</w:t>
      </w:r>
      <w:r w:rsidRPr="009D59D1">
        <w:rPr>
          <w:rFonts w:ascii="Arial" w:hAnsi="Arial" w:cs="Arial"/>
          <w:b/>
          <w:sz w:val="28"/>
          <w:szCs w:val="28"/>
          <w:lang w:eastAsia="zh-CN"/>
        </w:rPr>
        <w:t xml:space="preserve"> </w:t>
      </w:r>
      <w:r w:rsidR="006B3397" w:rsidRPr="009D59D1">
        <w:rPr>
          <w:rFonts w:ascii="Arial" w:eastAsiaTheme="minorEastAsia" w:hAnsi="Arial" w:cs="Arial"/>
          <w:b/>
          <w:sz w:val="28"/>
          <w:szCs w:val="28"/>
          <w:lang w:eastAsia="zh-CN"/>
        </w:rPr>
        <w:t>19</w:t>
      </w:r>
      <w:r w:rsidR="006B3397" w:rsidRPr="009D59D1">
        <w:rPr>
          <w:rFonts w:ascii="Arial" w:hAnsi="Arial" w:cs="Arial"/>
          <w:b/>
          <w:sz w:val="28"/>
          <w:szCs w:val="28"/>
          <w:vertAlign w:val="superscript"/>
          <w:lang w:eastAsia="zh-CN"/>
        </w:rPr>
        <w:t>th</w:t>
      </w:r>
      <w:r w:rsidR="009D59D1">
        <w:rPr>
          <w:rFonts w:ascii="Arial" w:eastAsiaTheme="minorEastAsia" w:hAnsi="Arial" w:cs="Arial" w:hint="eastAsia"/>
          <w:b/>
          <w:sz w:val="28"/>
          <w:szCs w:val="28"/>
          <w:vertAlign w:val="superscript"/>
          <w:lang w:eastAsia="zh-CN"/>
        </w:rPr>
        <w:t xml:space="preserve"> </w:t>
      </w:r>
      <w:r w:rsidR="0081246A" w:rsidRPr="009D59D1">
        <w:rPr>
          <w:rFonts w:ascii="Arial" w:hAnsi="Arial" w:cs="Arial"/>
          <w:b/>
          <w:sz w:val="28"/>
          <w:szCs w:val="28"/>
          <w:lang w:eastAsia="zh-CN"/>
        </w:rPr>
        <w:t xml:space="preserve">– </w:t>
      </w:r>
      <w:r w:rsidR="0081246A" w:rsidRPr="009D59D1">
        <w:rPr>
          <w:rFonts w:ascii="Arial" w:eastAsiaTheme="minorEastAsia" w:hAnsi="Arial" w:cs="Arial"/>
          <w:b/>
          <w:sz w:val="28"/>
          <w:szCs w:val="28"/>
          <w:lang w:eastAsia="zh-CN"/>
        </w:rPr>
        <w:t>27</w:t>
      </w:r>
      <w:r w:rsidRPr="009D59D1">
        <w:rPr>
          <w:rFonts w:ascii="Arial" w:hAnsi="Arial" w:cs="Arial"/>
          <w:b/>
          <w:sz w:val="28"/>
          <w:szCs w:val="28"/>
          <w:vertAlign w:val="superscript"/>
          <w:lang w:eastAsia="zh-CN"/>
        </w:rPr>
        <w:t>th</w:t>
      </w:r>
      <w:r w:rsidRPr="009D59D1">
        <w:rPr>
          <w:rFonts w:ascii="Arial" w:hAnsi="Arial" w:cs="Arial"/>
          <w:b/>
          <w:sz w:val="28"/>
          <w:szCs w:val="28"/>
          <w:lang w:eastAsia="zh-CN"/>
        </w:rPr>
        <w:t>, 2021</w:t>
      </w:r>
    </w:p>
    <w:p w14:paraId="6AFC16FA" w14:textId="77777777" w:rsidR="00E631B9" w:rsidRPr="009D59D1" w:rsidRDefault="00E631B9" w:rsidP="00E631B9">
      <w:pPr>
        <w:ind w:left="1988" w:hanging="1988"/>
        <w:jc w:val="both"/>
        <w:rPr>
          <w:rFonts w:ascii="Arial" w:hAnsi="Arial" w:cs="Arial"/>
          <w:b/>
          <w:sz w:val="22"/>
        </w:rPr>
      </w:pPr>
    </w:p>
    <w:p w14:paraId="640A5207" w14:textId="77777777" w:rsidR="00E631B9" w:rsidRPr="009D59D1" w:rsidRDefault="00E631B9" w:rsidP="00E631B9">
      <w:pPr>
        <w:ind w:left="1988" w:hanging="1988"/>
        <w:jc w:val="both"/>
        <w:rPr>
          <w:rFonts w:ascii="Arial" w:hAnsi="Arial" w:cs="Arial"/>
          <w:b/>
          <w:sz w:val="24"/>
        </w:rPr>
      </w:pPr>
      <w:r w:rsidRPr="009D59D1">
        <w:rPr>
          <w:rFonts w:ascii="Arial" w:hAnsi="Arial" w:cs="Arial"/>
          <w:b/>
          <w:sz w:val="24"/>
        </w:rPr>
        <w:t>Source:</w:t>
      </w:r>
      <w:r w:rsidRPr="009D59D1">
        <w:rPr>
          <w:rFonts w:ascii="Arial" w:hAnsi="Arial" w:cs="Arial"/>
          <w:b/>
          <w:sz w:val="24"/>
        </w:rPr>
        <w:tab/>
        <w:t>CATT</w:t>
      </w:r>
    </w:p>
    <w:p w14:paraId="7AF9D53E" w14:textId="36ADD324" w:rsidR="00E631B9" w:rsidRPr="009D59D1" w:rsidRDefault="00E631B9" w:rsidP="00E631B9">
      <w:pPr>
        <w:ind w:left="1988" w:hanging="1988"/>
        <w:jc w:val="both"/>
        <w:rPr>
          <w:rFonts w:ascii="Arial" w:hAnsi="Arial" w:cs="Arial"/>
          <w:b/>
          <w:sz w:val="24"/>
        </w:rPr>
      </w:pPr>
      <w:r w:rsidRPr="009D59D1">
        <w:rPr>
          <w:rFonts w:ascii="Arial" w:hAnsi="Arial" w:cs="Arial"/>
          <w:b/>
          <w:sz w:val="24"/>
        </w:rPr>
        <w:t>Title:</w:t>
      </w:r>
      <w:r w:rsidRPr="009D59D1">
        <w:rPr>
          <w:rFonts w:ascii="Arial" w:hAnsi="Arial" w:cs="Arial"/>
          <w:b/>
          <w:sz w:val="24"/>
        </w:rPr>
        <w:tab/>
      </w:r>
      <w:r w:rsidR="004F3688" w:rsidRPr="009D59D1">
        <w:rPr>
          <w:rFonts w:ascii="Arial" w:hAnsi="Arial" w:cs="Arial"/>
          <w:b/>
          <w:sz w:val="24"/>
        </w:rPr>
        <w:t xml:space="preserve">Discussion on latency improvements for </w:t>
      </w:r>
      <w:r w:rsidR="00944668" w:rsidRPr="009D59D1">
        <w:rPr>
          <w:rFonts w:ascii="Arial" w:hAnsi="Arial" w:cs="Arial"/>
          <w:b/>
          <w:sz w:val="24"/>
        </w:rPr>
        <w:t>both</w:t>
      </w:r>
      <w:r w:rsidR="00944668" w:rsidRPr="009D59D1">
        <w:rPr>
          <w:rFonts w:ascii="Arial" w:eastAsiaTheme="minorEastAsia" w:hAnsi="Arial" w:cs="Arial"/>
          <w:b/>
          <w:sz w:val="24"/>
          <w:lang w:eastAsia="zh-CN"/>
        </w:rPr>
        <w:t xml:space="preserve"> </w:t>
      </w:r>
      <w:r w:rsidR="004F3688" w:rsidRPr="009D59D1">
        <w:rPr>
          <w:rFonts w:ascii="Arial" w:hAnsi="Arial" w:cs="Arial"/>
          <w:b/>
          <w:sz w:val="24"/>
        </w:rPr>
        <w:t>DL and DL+UL positioning methods</w:t>
      </w:r>
    </w:p>
    <w:p w14:paraId="5D76B1A5" w14:textId="45DD2590" w:rsidR="00E631B9" w:rsidRPr="009D59D1" w:rsidRDefault="00E631B9" w:rsidP="00E631B9">
      <w:pPr>
        <w:ind w:left="1988" w:hanging="1988"/>
        <w:jc w:val="both"/>
        <w:rPr>
          <w:rFonts w:ascii="Arial" w:eastAsiaTheme="minorEastAsia" w:hAnsi="Arial" w:cs="Arial"/>
          <w:b/>
          <w:sz w:val="24"/>
          <w:lang w:eastAsia="zh-CN"/>
        </w:rPr>
      </w:pPr>
      <w:r w:rsidRPr="009D59D1">
        <w:rPr>
          <w:rFonts w:ascii="Arial" w:hAnsi="Arial" w:cs="Arial"/>
          <w:b/>
          <w:sz w:val="24"/>
        </w:rPr>
        <w:t>Agenda item:</w:t>
      </w:r>
      <w:r w:rsidRPr="009D59D1">
        <w:rPr>
          <w:rFonts w:ascii="Arial" w:hAnsi="Arial" w:cs="Arial"/>
          <w:b/>
          <w:sz w:val="24"/>
        </w:rPr>
        <w:tab/>
        <w:t>8.</w:t>
      </w:r>
      <w:r w:rsidRPr="009D59D1">
        <w:rPr>
          <w:rFonts w:ascii="Arial" w:hAnsi="Arial" w:cs="Arial"/>
          <w:b/>
          <w:sz w:val="24"/>
          <w:lang w:eastAsia="zh-CN"/>
        </w:rPr>
        <w:t>5</w:t>
      </w:r>
      <w:r w:rsidRPr="009D59D1">
        <w:rPr>
          <w:rFonts w:ascii="Arial" w:hAnsi="Arial" w:cs="Arial"/>
          <w:b/>
          <w:sz w:val="24"/>
        </w:rPr>
        <w:t>.</w:t>
      </w:r>
      <w:r w:rsidR="004F3688" w:rsidRPr="009D59D1">
        <w:rPr>
          <w:rFonts w:ascii="Arial" w:eastAsiaTheme="minorEastAsia" w:hAnsi="Arial" w:cs="Arial"/>
          <w:b/>
          <w:sz w:val="24"/>
          <w:lang w:eastAsia="zh-CN"/>
        </w:rPr>
        <w:t>4</w:t>
      </w:r>
    </w:p>
    <w:p w14:paraId="2D89E607" w14:textId="77777777" w:rsidR="00E631B9" w:rsidRPr="009D59D1" w:rsidRDefault="00E631B9" w:rsidP="00E631B9">
      <w:pPr>
        <w:ind w:left="1988" w:hanging="1988"/>
        <w:jc w:val="both"/>
        <w:rPr>
          <w:rFonts w:ascii="Arial" w:hAnsi="Arial" w:cs="Arial"/>
          <w:b/>
          <w:sz w:val="24"/>
        </w:rPr>
      </w:pPr>
      <w:r w:rsidRPr="009D59D1">
        <w:rPr>
          <w:rFonts w:ascii="Arial" w:hAnsi="Arial" w:cs="Arial"/>
          <w:b/>
          <w:sz w:val="24"/>
        </w:rPr>
        <w:t>Document for:</w:t>
      </w:r>
      <w:bookmarkStart w:id="0" w:name="DocumentFor"/>
      <w:bookmarkEnd w:id="0"/>
      <w:r w:rsidRPr="009D59D1">
        <w:rPr>
          <w:rFonts w:ascii="Arial" w:hAnsi="Arial" w:cs="Arial"/>
          <w:b/>
          <w:sz w:val="24"/>
        </w:rPr>
        <w:tab/>
        <w:t>Discussion and Decision</w:t>
      </w:r>
    </w:p>
    <w:p w14:paraId="32942C4C" w14:textId="77777777" w:rsidR="00187A0B" w:rsidRPr="00FE04D8" w:rsidRDefault="00187A0B" w:rsidP="001211F6">
      <w:pPr>
        <w:rPr>
          <w:rFonts w:eastAsiaTheme="minorEastAsia"/>
          <w:lang w:val="en-GB" w:eastAsia="zh-CN"/>
        </w:rPr>
      </w:pPr>
    </w:p>
    <w:p w14:paraId="75406FDB" w14:textId="77777777" w:rsidR="0080599E" w:rsidRPr="000B20BE" w:rsidRDefault="0080599E" w:rsidP="001211F6">
      <w:pPr>
        <w:pStyle w:val="3GPPH1"/>
        <w:ind w:left="0" w:firstLine="0"/>
        <w:rPr>
          <w:rFonts w:ascii="Times New Roman" w:hAnsi="Times New Roman"/>
          <w:b/>
          <w:sz w:val="28"/>
          <w:szCs w:val="28"/>
          <w:lang w:eastAsia="zh-CN"/>
        </w:rPr>
      </w:pPr>
      <w:r w:rsidRPr="000B20BE">
        <w:rPr>
          <w:rFonts w:ascii="Times New Roman" w:hAnsi="Times New Roman"/>
          <w:b/>
          <w:sz w:val="28"/>
          <w:szCs w:val="28"/>
          <w:lang w:eastAsia="zh-CN"/>
        </w:rPr>
        <w:t>Introduction</w:t>
      </w:r>
    </w:p>
    <w:p w14:paraId="25366BCE" w14:textId="65D752DE" w:rsidR="00772A20" w:rsidRPr="000B20BE" w:rsidRDefault="00772A20" w:rsidP="00772A20">
      <w:pPr>
        <w:pStyle w:val="3GPPText"/>
        <w:rPr>
          <w:rFonts w:cs="Times New Roman"/>
          <w:szCs w:val="20"/>
          <w:lang w:eastAsia="ja-JP"/>
        </w:rPr>
      </w:pPr>
      <w:r w:rsidRPr="000B20BE">
        <w:rPr>
          <w:rFonts w:cs="Times New Roman"/>
          <w:szCs w:val="20"/>
          <w:lang w:eastAsia="ja-JP"/>
        </w:rPr>
        <w:t xml:space="preserve">In RAN#91-e meeting, the </w:t>
      </w:r>
      <w:r w:rsidR="004A6AD3" w:rsidRPr="000B20BE">
        <w:rPr>
          <w:rFonts w:cs="Times New Roman"/>
          <w:szCs w:val="20"/>
          <w:lang w:eastAsia="ja-JP"/>
        </w:rPr>
        <w:t>WID revision of</w:t>
      </w:r>
      <w:r w:rsidRPr="000B20BE">
        <w:rPr>
          <w:rFonts w:cs="Times New Roman"/>
          <w:szCs w:val="20"/>
          <w:lang w:eastAsia="ja-JP"/>
        </w:rPr>
        <w:t xml:space="preserve"> NR Positioning Enhancements was approved </w:t>
      </w:r>
      <w:r w:rsidRPr="000B20BE">
        <w:rPr>
          <w:rFonts w:cs="Times New Roman"/>
          <w:szCs w:val="20"/>
          <w:lang w:eastAsia="ja-JP"/>
        </w:rPr>
        <w:fldChar w:fldCharType="begin"/>
      </w:r>
      <w:r w:rsidRPr="000B20BE">
        <w:rPr>
          <w:rFonts w:cs="Times New Roman"/>
          <w:szCs w:val="20"/>
          <w:lang w:eastAsia="ja-JP"/>
        </w:rPr>
        <w:instrText xml:space="preserve"> REF _Ref524868549 \n \h  \* MERGEFORMAT </w:instrText>
      </w:r>
      <w:r w:rsidRPr="000B20BE">
        <w:rPr>
          <w:rFonts w:cs="Times New Roman"/>
          <w:szCs w:val="20"/>
          <w:lang w:eastAsia="ja-JP"/>
        </w:rPr>
      </w:r>
      <w:r w:rsidRPr="000B20BE">
        <w:rPr>
          <w:rFonts w:cs="Times New Roman"/>
          <w:szCs w:val="20"/>
          <w:lang w:eastAsia="ja-JP"/>
        </w:rPr>
        <w:fldChar w:fldCharType="separate"/>
      </w:r>
      <w:r w:rsidRPr="000B20BE">
        <w:rPr>
          <w:rFonts w:cs="Times New Roman"/>
          <w:szCs w:val="20"/>
          <w:lang w:eastAsia="ja-JP"/>
        </w:rPr>
        <w:t>[1]</w:t>
      </w:r>
      <w:r w:rsidRPr="000B20BE">
        <w:rPr>
          <w:rFonts w:cs="Times New Roman"/>
          <w:szCs w:val="20"/>
          <w:lang w:eastAsia="ja-JP"/>
        </w:rPr>
        <w:fldChar w:fldCharType="end"/>
      </w:r>
      <w:r w:rsidR="004A6AD3" w:rsidRPr="000B20BE">
        <w:rPr>
          <w:rFonts w:cs="Times New Roman"/>
          <w:szCs w:val="20"/>
          <w:lang w:eastAsia="ja-JP"/>
        </w:rPr>
        <w:t xml:space="preserve">, which </w:t>
      </w:r>
      <w:r w:rsidR="00E03443">
        <w:rPr>
          <w:rFonts w:cs="Times New Roman" w:hint="eastAsia"/>
          <w:szCs w:val="20"/>
          <w:lang w:eastAsia="zh-CN"/>
        </w:rPr>
        <w:t>includ</w:t>
      </w:r>
      <w:r w:rsidR="00AA54A7">
        <w:rPr>
          <w:rFonts w:cs="Times New Roman" w:hint="eastAsia"/>
          <w:szCs w:val="20"/>
          <w:lang w:eastAsia="zh-CN"/>
        </w:rPr>
        <w:t>es</w:t>
      </w:r>
      <w:r w:rsidR="00E03443" w:rsidRPr="000B20BE">
        <w:rPr>
          <w:rFonts w:cs="Times New Roman"/>
          <w:szCs w:val="20"/>
          <w:lang w:eastAsia="ja-JP"/>
        </w:rPr>
        <w:t xml:space="preserve"> </w:t>
      </w:r>
      <w:r w:rsidRPr="000B20BE">
        <w:rPr>
          <w:rFonts w:cs="Times New Roman"/>
          <w:szCs w:val="20"/>
          <w:lang w:eastAsia="ja-JP"/>
        </w:rPr>
        <w:t>the following RAN1 centric objectives:</w:t>
      </w:r>
    </w:p>
    <w:tbl>
      <w:tblPr>
        <w:tblStyle w:val="af5"/>
        <w:tblW w:w="0" w:type="auto"/>
        <w:tblLook w:val="04A0" w:firstRow="1" w:lastRow="0" w:firstColumn="1" w:lastColumn="0" w:noHBand="0" w:noVBand="1"/>
      </w:tblPr>
      <w:tblGrid>
        <w:gridCol w:w="9286"/>
      </w:tblGrid>
      <w:tr w:rsidR="00772A20" w:rsidRPr="007820DF" w14:paraId="5D923DF4" w14:textId="77777777" w:rsidTr="00772A20">
        <w:tc>
          <w:tcPr>
            <w:tcW w:w="9286" w:type="dxa"/>
          </w:tcPr>
          <w:p w14:paraId="3CBF62E3" w14:textId="77777777" w:rsidR="00772A20" w:rsidRPr="000B20BE" w:rsidRDefault="00772A20" w:rsidP="00A50400">
            <w:pPr>
              <w:numPr>
                <w:ilvl w:val="0"/>
                <w:numId w:val="38"/>
              </w:numPr>
              <w:spacing w:line="276" w:lineRule="auto"/>
              <w:ind w:left="714" w:hanging="357"/>
              <w:rPr>
                <w:rFonts w:eastAsiaTheme="minorEastAsia"/>
                <w:lang w:val="en-IN" w:eastAsia="ja-JP"/>
              </w:rPr>
            </w:pPr>
            <w:r w:rsidRPr="000B20BE">
              <w:rPr>
                <w:rFonts w:eastAsiaTheme="minorEastAsia"/>
                <w:lang w:val="en-IN" w:eastAsia="ja-JP"/>
              </w:rPr>
              <w:t>Specify the enhancements of signalling, and procedures for improving positioning latency of the Rel-16 NR positioning methods, for DL and DL+UL positioning methods, including:</w:t>
            </w:r>
          </w:p>
          <w:p w14:paraId="0BD39876" w14:textId="77777777" w:rsidR="00772A20" w:rsidRPr="000B20BE" w:rsidRDefault="00772A20" w:rsidP="00A50400">
            <w:pPr>
              <w:numPr>
                <w:ilvl w:val="1"/>
                <w:numId w:val="37"/>
              </w:numPr>
              <w:overflowPunct w:val="0"/>
              <w:autoSpaceDE w:val="0"/>
              <w:autoSpaceDN w:val="0"/>
              <w:adjustRightInd w:val="0"/>
              <w:spacing w:after="180"/>
              <w:textAlignment w:val="baseline"/>
              <w:rPr>
                <w:rFonts w:eastAsiaTheme="minorEastAsia"/>
                <w:lang w:val="en-IN" w:eastAsia="ja-JP"/>
              </w:rPr>
            </w:pPr>
            <w:r w:rsidRPr="000B20BE">
              <w:rPr>
                <w:rFonts w:eastAsiaTheme="minorEastAsia"/>
                <w:lang w:val="en-IN" w:eastAsia="ja-JP"/>
              </w:rPr>
              <w:t>Latency reduction related to the time needed to perform UE measurements; [RAN1, RAN4]</w:t>
            </w:r>
          </w:p>
          <w:p w14:paraId="09BAC7DE" w14:textId="25F0FD95" w:rsidR="00772A20" w:rsidRPr="007820DF" w:rsidRDefault="00772A20" w:rsidP="00A50400">
            <w:pPr>
              <w:numPr>
                <w:ilvl w:val="1"/>
                <w:numId w:val="37"/>
              </w:numPr>
              <w:overflowPunct w:val="0"/>
              <w:autoSpaceDE w:val="0"/>
              <w:autoSpaceDN w:val="0"/>
              <w:adjustRightInd w:val="0"/>
              <w:spacing w:after="180"/>
              <w:textAlignment w:val="baseline"/>
              <w:rPr>
                <w:lang w:eastAsia="zh-CN"/>
              </w:rPr>
            </w:pPr>
            <w:r w:rsidRPr="000B20BE">
              <w:rPr>
                <w:rFonts w:eastAsiaTheme="minorEastAsia"/>
                <w:lang w:val="en-IN" w:eastAsia="ja-JP"/>
              </w:rPr>
              <w:t>Latency reduction related to the measurement gap; [RAN1, RAN4, RAN2]</w:t>
            </w:r>
            <w:r w:rsidRPr="000B20BE" w:rsidDel="00772A20">
              <w:rPr>
                <w:rFonts w:eastAsiaTheme="minorEastAsia"/>
                <w:lang w:val="en-IN" w:eastAsia="ja-JP"/>
              </w:rPr>
              <w:t xml:space="preserve"> </w:t>
            </w:r>
          </w:p>
        </w:tc>
      </w:tr>
    </w:tbl>
    <w:p w14:paraId="6DB6CB37" w14:textId="77777777" w:rsidR="008E3865" w:rsidRPr="000B20BE" w:rsidRDefault="008E3865" w:rsidP="008E3865">
      <w:pPr>
        <w:pStyle w:val="3GPPText"/>
        <w:rPr>
          <w:rFonts w:cs="Times New Roman"/>
          <w:szCs w:val="20"/>
          <w:lang w:val="en-US" w:eastAsia="zh-CN"/>
        </w:rPr>
      </w:pPr>
    </w:p>
    <w:p w14:paraId="263CEF22" w14:textId="53711DC8" w:rsidR="00246576" w:rsidRPr="000B20BE" w:rsidRDefault="00246576" w:rsidP="00246576">
      <w:pPr>
        <w:pStyle w:val="3GPPText"/>
        <w:rPr>
          <w:rFonts w:cs="Times New Roman"/>
          <w:szCs w:val="20"/>
          <w:lang w:val="en-US" w:eastAsia="zh-CN"/>
        </w:rPr>
      </w:pPr>
      <w:r w:rsidRPr="000B20BE">
        <w:rPr>
          <w:rFonts w:cs="Times New Roman"/>
          <w:szCs w:val="20"/>
          <w:lang w:val="en-US" w:eastAsia="zh-CN"/>
        </w:rPr>
        <w:t xml:space="preserve">This contribution discusses </w:t>
      </w:r>
      <w:r w:rsidR="004A6AD3" w:rsidRPr="000B20BE">
        <w:rPr>
          <w:rFonts w:cs="Times New Roman"/>
          <w:szCs w:val="20"/>
          <w:lang w:val="en-US" w:eastAsia="zh-CN"/>
        </w:rPr>
        <w:t xml:space="preserve">the </w:t>
      </w:r>
      <w:r w:rsidRPr="000B20BE">
        <w:rPr>
          <w:rFonts w:cs="Times New Roman"/>
          <w:szCs w:val="20"/>
          <w:lang w:val="en-US" w:eastAsia="zh-CN"/>
        </w:rPr>
        <w:t>latency reduction related to the time needed to perform UE measurements, and</w:t>
      </w:r>
      <w:r w:rsidR="004A6AD3" w:rsidRPr="000B20BE">
        <w:rPr>
          <w:rFonts w:cs="Times New Roman"/>
          <w:szCs w:val="20"/>
          <w:lang w:val="en-US" w:eastAsia="zh-CN"/>
        </w:rPr>
        <w:t xml:space="preserve"> the</w:t>
      </w:r>
      <w:r w:rsidRPr="000B20BE">
        <w:rPr>
          <w:rFonts w:cs="Times New Roman"/>
          <w:szCs w:val="20"/>
          <w:lang w:val="en-US" w:eastAsia="zh-CN"/>
        </w:rPr>
        <w:t xml:space="preserve"> latency reduction related to the measurement gap.</w:t>
      </w:r>
    </w:p>
    <w:p w14:paraId="02EF026E" w14:textId="77777777" w:rsidR="00246576" w:rsidRPr="000B20BE" w:rsidRDefault="00246576" w:rsidP="008E3865">
      <w:pPr>
        <w:pStyle w:val="3GPPText"/>
        <w:rPr>
          <w:rFonts w:cs="Times New Roman"/>
          <w:lang w:val="en-US" w:eastAsia="zh-CN"/>
        </w:rPr>
      </w:pPr>
    </w:p>
    <w:p w14:paraId="521DF785" w14:textId="5E5052D3" w:rsidR="00E631B9" w:rsidRPr="000B20BE" w:rsidRDefault="00E631B9" w:rsidP="001211F6">
      <w:pPr>
        <w:pStyle w:val="3GPPH1"/>
        <w:ind w:left="0" w:firstLine="0"/>
        <w:rPr>
          <w:rFonts w:ascii="Times New Roman" w:hAnsi="Times New Roman"/>
          <w:b/>
          <w:sz w:val="28"/>
          <w:szCs w:val="28"/>
          <w:lang w:eastAsia="zh-CN"/>
        </w:rPr>
      </w:pPr>
      <w:r w:rsidRPr="000B20BE">
        <w:rPr>
          <w:rFonts w:ascii="Times New Roman" w:hAnsi="Times New Roman"/>
          <w:b/>
          <w:sz w:val="28"/>
          <w:szCs w:val="28"/>
          <w:lang w:eastAsia="zh-CN"/>
        </w:rPr>
        <w:t>Latency reduction related to the time needed to perform UE measurements</w:t>
      </w:r>
      <w:r w:rsidR="001C35D2" w:rsidRPr="000B20BE">
        <w:rPr>
          <w:rFonts w:ascii="Times New Roman" w:hAnsi="Times New Roman"/>
          <w:b/>
          <w:sz w:val="28"/>
          <w:szCs w:val="28"/>
          <w:lang w:eastAsia="zh-CN"/>
        </w:rPr>
        <w:t xml:space="preserve"> </w:t>
      </w:r>
    </w:p>
    <w:p w14:paraId="441021EA" w14:textId="51606650" w:rsidR="00FD062D" w:rsidRPr="000B20BE" w:rsidRDefault="00A404AE" w:rsidP="00E95824">
      <w:pPr>
        <w:pStyle w:val="2"/>
        <w:ind w:left="426"/>
        <w:jc w:val="both"/>
        <w:rPr>
          <w:rFonts w:ascii="Times New Roman" w:hAnsi="Times New Roman"/>
          <w:szCs w:val="24"/>
        </w:rPr>
      </w:pPr>
      <w:r w:rsidRPr="000B20BE">
        <w:rPr>
          <w:rFonts w:ascii="Times New Roman" w:hAnsi="Times New Roman"/>
          <w:szCs w:val="24"/>
        </w:rPr>
        <w:t>L</w:t>
      </w:r>
      <w:r w:rsidR="00392C68" w:rsidRPr="000B20BE">
        <w:rPr>
          <w:rFonts w:ascii="Times New Roman" w:hAnsi="Times New Roman"/>
          <w:szCs w:val="24"/>
        </w:rPr>
        <w:t xml:space="preserve">atency reduction </w:t>
      </w:r>
      <w:r w:rsidR="00E773E8" w:rsidRPr="000B20BE">
        <w:rPr>
          <w:rFonts w:ascii="Times New Roman" w:eastAsiaTheme="minorEastAsia" w:hAnsi="Times New Roman"/>
          <w:szCs w:val="24"/>
        </w:rPr>
        <w:t>related to</w:t>
      </w:r>
      <w:r w:rsidR="00FE54BE" w:rsidRPr="000B20BE">
        <w:rPr>
          <w:rFonts w:ascii="Times New Roman" w:eastAsiaTheme="minorEastAsia" w:hAnsi="Times New Roman"/>
          <w:szCs w:val="24"/>
        </w:rPr>
        <w:t xml:space="preserve"> </w:t>
      </w:r>
      <w:r w:rsidR="0008187C" w:rsidRPr="000B20BE">
        <w:rPr>
          <w:rFonts w:ascii="Times New Roman" w:hAnsi="Times New Roman"/>
          <w:szCs w:val="24"/>
        </w:rPr>
        <w:t>DL PRS</w:t>
      </w:r>
      <w:r w:rsidR="0008187C" w:rsidRPr="000B20BE">
        <w:rPr>
          <w:rFonts w:ascii="Times New Roman" w:eastAsiaTheme="minorEastAsia" w:hAnsi="Times New Roman"/>
          <w:szCs w:val="24"/>
        </w:rPr>
        <w:t xml:space="preserve"> </w:t>
      </w:r>
      <w:r w:rsidR="00800F2D">
        <w:rPr>
          <w:rFonts w:ascii="Times New Roman" w:eastAsiaTheme="minorEastAsia" w:hAnsi="Times New Roman" w:hint="eastAsia"/>
          <w:szCs w:val="24"/>
        </w:rPr>
        <w:t>reception</w:t>
      </w:r>
    </w:p>
    <w:p w14:paraId="0ED8AE7E" w14:textId="77777777" w:rsidR="00120BFF" w:rsidRPr="00FE04D8" w:rsidRDefault="00120BFF" w:rsidP="00357061">
      <w:pPr>
        <w:jc w:val="both"/>
        <w:rPr>
          <w:rFonts w:eastAsiaTheme="minorEastAsia"/>
          <w:lang w:eastAsia="zh-CN"/>
        </w:rPr>
      </w:pPr>
    </w:p>
    <w:p w14:paraId="3B23C9D7" w14:textId="4DA69BB3" w:rsidR="004F3688" w:rsidRPr="000B20BE" w:rsidRDefault="004F3688" w:rsidP="004F3688">
      <w:pPr>
        <w:spacing w:after="180"/>
        <w:jc w:val="both"/>
        <w:rPr>
          <w:rFonts w:eastAsiaTheme="minorEastAsia"/>
          <w:lang w:eastAsia="zh-CN"/>
        </w:rPr>
      </w:pPr>
      <w:r w:rsidRPr="000B20BE">
        <w:rPr>
          <w:rFonts w:eastAsiaTheme="minorEastAsia"/>
          <w:lang w:eastAsia="zh-CN"/>
        </w:rPr>
        <w:t xml:space="preserve">In NR Rel-16, DL PRS </w:t>
      </w:r>
      <w:r w:rsidR="00246576" w:rsidRPr="000B20BE">
        <w:rPr>
          <w:rFonts w:eastAsiaTheme="minorEastAsia"/>
          <w:lang w:eastAsia="zh-CN"/>
        </w:rPr>
        <w:t>is</w:t>
      </w:r>
      <w:r w:rsidRPr="000B20BE">
        <w:rPr>
          <w:rFonts w:eastAsiaTheme="minorEastAsia"/>
          <w:lang w:eastAsia="zh-CN"/>
        </w:rPr>
        <w:t xml:space="preserve"> configured </w:t>
      </w:r>
      <w:r w:rsidR="00936B0B" w:rsidRPr="000B20BE">
        <w:rPr>
          <w:rFonts w:eastAsiaTheme="minorEastAsia"/>
          <w:lang w:eastAsia="zh-CN"/>
        </w:rPr>
        <w:t xml:space="preserve">and transmitted </w:t>
      </w:r>
      <w:r w:rsidRPr="000B20BE">
        <w:rPr>
          <w:rFonts w:eastAsiaTheme="minorEastAsia"/>
          <w:lang w:eastAsia="zh-CN"/>
        </w:rPr>
        <w:t xml:space="preserve">periodically. </w:t>
      </w:r>
      <w:r w:rsidR="00970B38" w:rsidRPr="000B20BE">
        <w:rPr>
          <w:rFonts w:eastAsiaTheme="minorEastAsia"/>
          <w:lang w:eastAsia="zh-CN"/>
        </w:rPr>
        <w:t>M</w:t>
      </w:r>
      <w:r w:rsidR="008E3CF2" w:rsidRPr="000B20BE">
        <w:rPr>
          <w:rFonts w:eastAsiaTheme="minorEastAsia"/>
          <w:lang w:eastAsia="zh-CN"/>
        </w:rPr>
        <w:t>inimum</w:t>
      </w:r>
      <w:r w:rsidR="008E3CF2" w:rsidRPr="000B20BE" w:rsidDel="008E3CF2">
        <w:rPr>
          <w:rFonts w:eastAsiaTheme="minorEastAsia"/>
          <w:lang w:eastAsia="zh-CN"/>
        </w:rPr>
        <w:t xml:space="preserve"> </w:t>
      </w:r>
      <w:r w:rsidRPr="000B20BE">
        <w:rPr>
          <w:rFonts w:eastAsiaTheme="minorEastAsia"/>
          <w:lang w:eastAsia="zh-CN"/>
        </w:rPr>
        <w:t>periodicity</w:t>
      </w:r>
      <w:r w:rsidR="008E3CF2" w:rsidRPr="000B20BE">
        <w:rPr>
          <w:rFonts w:eastAsiaTheme="minorEastAsia"/>
          <w:lang w:eastAsia="zh-CN"/>
        </w:rPr>
        <w:t xml:space="preserve"> of 4ms</w:t>
      </w:r>
      <w:r w:rsidR="0008187C" w:rsidRPr="000B20BE">
        <w:rPr>
          <w:rFonts w:eastAsiaTheme="minorEastAsia"/>
          <w:lang w:eastAsia="zh-CN"/>
        </w:rPr>
        <w:t xml:space="preserve"> of DL PRS</w:t>
      </w:r>
      <w:r w:rsidRPr="000B20BE">
        <w:rPr>
          <w:rFonts w:eastAsiaTheme="minorEastAsia"/>
          <w:lang w:eastAsia="zh-CN"/>
        </w:rPr>
        <w:t xml:space="preserve"> can be configured when the required </w:t>
      </w:r>
      <w:r w:rsidR="00246576" w:rsidRPr="000B20BE">
        <w:rPr>
          <w:rFonts w:eastAsiaTheme="minorEastAsia"/>
          <w:lang w:eastAsia="zh-CN"/>
        </w:rPr>
        <w:t>positioning latency is low</w:t>
      </w:r>
      <w:r w:rsidRPr="000B20BE">
        <w:rPr>
          <w:rFonts w:eastAsiaTheme="minorEastAsia"/>
          <w:lang w:eastAsia="zh-CN"/>
        </w:rPr>
        <w:t xml:space="preserve">. However, it </w:t>
      </w:r>
      <w:r w:rsidR="00936B0B" w:rsidRPr="000B20BE">
        <w:rPr>
          <w:rFonts w:eastAsiaTheme="minorEastAsia"/>
          <w:lang w:eastAsia="zh-CN"/>
        </w:rPr>
        <w:t xml:space="preserve">may </w:t>
      </w:r>
      <w:r w:rsidRPr="000B20BE">
        <w:rPr>
          <w:rFonts w:eastAsiaTheme="minorEastAsia"/>
          <w:lang w:eastAsia="zh-CN"/>
        </w:rPr>
        <w:t>result in inefficient use of the downlink resources</w:t>
      </w:r>
      <w:r w:rsidR="0008187C" w:rsidRPr="000B20BE">
        <w:rPr>
          <w:rFonts w:eastAsiaTheme="minorEastAsia"/>
          <w:lang w:eastAsia="zh-CN"/>
        </w:rPr>
        <w:t xml:space="preserve"> and huge overhead</w:t>
      </w:r>
      <w:r w:rsidR="009867A5" w:rsidRPr="000B20BE">
        <w:rPr>
          <w:rFonts w:eastAsiaTheme="minorEastAsia"/>
          <w:lang w:eastAsia="zh-CN"/>
        </w:rPr>
        <w:t xml:space="preserve">, </w:t>
      </w:r>
      <w:r w:rsidR="00936B0B" w:rsidRPr="000B20BE">
        <w:rPr>
          <w:rFonts w:eastAsiaTheme="minorEastAsia"/>
          <w:lang w:eastAsia="zh-CN"/>
        </w:rPr>
        <w:t xml:space="preserve">because there is no need to support such low latency for most </w:t>
      </w:r>
      <w:r w:rsidR="001237A7" w:rsidRPr="000B20BE">
        <w:rPr>
          <w:rFonts w:eastAsiaTheme="minorEastAsia"/>
          <w:lang w:eastAsia="zh-CN"/>
        </w:rPr>
        <w:t xml:space="preserve">location </w:t>
      </w:r>
      <w:r w:rsidR="00936B0B" w:rsidRPr="000B20BE">
        <w:rPr>
          <w:rFonts w:eastAsiaTheme="minorEastAsia"/>
          <w:lang w:eastAsia="zh-CN"/>
        </w:rPr>
        <w:t>applications</w:t>
      </w:r>
      <w:r w:rsidRPr="000B20BE">
        <w:rPr>
          <w:rFonts w:eastAsiaTheme="minorEastAsia"/>
          <w:lang w:eastAsia="zh-CN"/>
        </w:rPr>
        <w:t xml:space="preserve">. Compared with the </w:t>
      </w:r>
      <w:r w:rsidR="00E03443">
        <w:rPr>
          <w:rFonts w:eastAsiaTheme="minorEastAsia" w:hint="eastAsia"/>
          <w:lang w:eastAsia="zh-CN"/>
        </w:rPr>
        <w:t xml:space="preserve">DL </w:t>
      </w:r>
      <w:r w:rsidR="00E03443" w:rsidRPr="000B20BE">
        <w:rPr>
          <w:rFonts w:eastAsiaTheme="minorEastAsia"/>
          <w:lang w:eastAsia="zh-CN"/>
        </w:rPr>
        <w:t xml:space="preserve">periodic </w:t>
      </w:r>
      <w:r w:rsidR="00E03443">
        <w:rPr>
          <w:rFonts w:eastAsiaTheme="minorEastAsia" w:hint="eastAsia"/>
          <w:lang w:eastAsia="zh-CN"/>
        </w:rPr>
        <w:t xml:space="preserve">PRS with </w:t>
      </w:r>
      <w:r w:rsidRPr="000B20BE">
        <w:rPr>
          <w:rFonts w:eastAsiaTheme="minorEastAsia"/>
          <w:lang w:eastAsia="zh-CN"/>
        </w:rPr>
        <w:t xml:space="preserve">“always on” mode, </w:t>
      </w:r>
      <w:r w:rsidR="00E03443" w:rsidRPr="000B20BE">
        <w:rPr>
          <w:rFonts w:eastAsiaTheme="minorEastAsia"/>
          <w:lang w:eastAsia="zh-CN"/>
        </w:rPr>
        <w:t>DL</w:t>
      </w:r>
      <w:r w:rsidR="00E03443">
        <w:rPr>
          <w:rFonts w:eastAsiaTheme="minorEastAsia"/>
          <w:lang w:eastAsia="zh-CN"/>
        </w:rPr>
        <w:t xml:space="preserve"> </w:t>
      </w:r>
      <w:r w:rsidR="00562084">
        <w:rPr>
          <w:rFonts w:eastAsiaTheme="minorEastAsia"/>
          <w:lang w:eastAsia="zh-CN"/>
        </w:rPr>
        <w:t xml:space="preserve">a-periodic </w:t>
      </w:r>
      <w:r w:rsidR="00F76CB8" w:rsidRPr="000B20BE">
        <w:rPr>
          <w:rFonts w:eastAsiaTheme="minorEastAsia"/>
          <w:lang w:eastAsia="zh-CN"/>
        </w:rPr>
        <w:t>PRS</w:t>
      </w:r>
      <w:r w:rsidR="00E03443">
        <w:rPr>
          <w:rFonts w:eastAsiaTheme="minorEastAsia" w:hint="eastAsia"/>
          <w:lang w:eastAsia="zh-CN"/>
        </w:rPr>
        <w:t xml:space="preserve"> (AP-PRS)</w:t>
      </w:r>
      <w:r w:rsidR="00F76CB8" w:rsidRPr="000B20BE">
        <w:rPr>
          <w:rFonts w:eastAsiaTheme="minorEastAsia"/>
          <w:lang w:eastAsia="zh-CN"/>
        </w:rPr>
        <w:t xml:space="preserve"> </w:t>
      </w:r>
      <w:r w:rsidR="00562084">
        <w:rPr>
          <w:rFonts w:eastAsiaTheme="minorEastAsia"/>
          <w:lang w:eastAsia="zh-CN"/>
        </w:rPr>
        <w:t xml:space="preserve">and </w:t>
      </w:r>
      <w:r w:rsidR="00E03443" w:rsidRPr="000B20BE">
        <w:rPr>
          <w:rFonts w:eastAsiaTheme="minorEastAsia"/>
          <w:lang w:eastAsia="zh-CN"/>
        </w:rPr>
        <w:t xml:space="preserve">DL </w:t>
      </w:r>
      <w:r w:rsidR="00562084">
        <w:rPr>
          <w:rFonts w:eastAsiaTheme="minorEastAsia"/>
          <w:lang w:eastAsia="zh-CN"/>
        </w:rPr>
        <w:t xml:space="preserve">semi-persistent </w:t>
      </w:r>
      <w:r w:rsidR="0008187C" w:rsidRPr="000B20BE">
        <w:rPr>
          <w:rFonts w:eastAsiaTheme="minorEastAsia"/>
          <w:lang w:eastAsia="zh-CN"/>
        </w:rPr>
        <w:t>PRS</w:t>
      </w:r>
      <w:r w:rsidR="00E03443">
        <w:rPr>
          <w:rFonts w:eastAsiaTheme="minorEastAsia" w:hint="eastAsia"/>
          <w:lang w:eastAsia="zh-CN"/>
        </w:rPr>
        <w:t xml:space="preserve"> (</w:t>
      </w:r>
      <w:r w:rsidR="00E03443">
        <w:rPr>
          <w:rFonts w:eastAsiaTheme="minorEastAsia"/>
          <w:lang w:eastAsia="zh-CN"/>
        </w:rPr>
        <w:t>SP-PRS</w:t>
      </w:r>
      <w:r w:rsidR="00E03443">
        <w:rPr>
          <w:rFonts w:eastAsiaTheme="minorEastAsia" w:hint="eastAsia"/>
          <w:lang w:eastAsia="zh-CN"/>
        </w:rPr>
        <w:t>)</w:t>
      </w:r>
      <w:r w:rsidR="005B2859" w:rsidRPr="000B20BE">
        <w:rPr>
          <w:rFonts w:eastAsiaTheme="minorEastAsia"/>
          <w:lang w:eastAsia="zh-CN"/>
        </w:rPr>
        <w:t xml:space="preserve"> </w:t>
      </w:r>
      <w:r w:rsidRPr="000B20BE">
        <w:rPr>
          <w:rFonts w:eastAsiaTheme="minorEastAsia"/>
          <w:lang w:eastAsia="zh-CN"/>
        </w:rPr>
        <w:t xml:space="preserve">can be </w:t>
      </w:r>
      <w:r w:rsidR="00F76CB8" w:rsidRPr="000B20BE">
        <w:rPr>
          <w:rFonts w:eastAsiaTheme="minorEastAsia"/>
          <w:lang w:eastAsia="zh-CN"/>
        </w:rPr>
        <w:t xml:space="preserve">transmitted </w:t>
      </w:r>
      <w:r w:rsidRPr="000B20BE">
        <w:rPr>
          <w:rFonts w:eastAsiaTheme="minorEastAsia"/>
          <w:lang w:eastAsia="zh-CN"/>
        </w:rPr>
        <w:t xml:space="preserve">only when </w:t>
      </w:r>
      <w:r w:rsidR="00F76CB8" w:rsidRPr="000B20BE">
        <w:rPr>
          <w:rFonts w:eastAsiaTheme="minorEastAsia"/>
          <w:lang w:eastAsia="zh-CN"/>
        </w:rPr>
        <w:t>support</w:t>
      </w:r>
      <w:r w:rsidR="00662149">
        <w:rPr>
          <w:rFonts w:eastAsiaTheme="minorEastAsia" w:hint="eastAsia"/>
          <w:lang w:eastAsia="zh-CN"/>
        </w:rPr>
        <w:t>ing</w:t>
      </w:r>
      <w:r w:rsidR="00F76CB8" w:rsidRPr="000B20BE">
        <w:rPr>
          <w:rFonts w:eastAsiaTheme="minorEastAsia"/>
          <w:lang w:eastAsia="zh-CN"/>
        </w:rPr>
        <w:t xml:space="preserve"> DL PRS </w:t>
      </w:r>
      <w:r w:rsidRPr="000B20BE">
        <w:rPr>
          <w:rFonts w:eastAsiaTheme="minorEastAsia"/>
          <w:lang w:eastAsia="zh-CN"/>
        </w:rPr>
        <w:t>measurement</w:t>
      </w:r>
      <w:r w:rsidR="00F76CB8" w:rsidRPr="000B20BE">
        <w:rPr>
          <w:rFonts w:eastAsiaTheme="minorEastAsia"/>
          <w:lang w:eastAsia="zh-CN"/>
        </w:rPr>
        <w:t>s</w:t>
      </w:r>
      <w:r w:rsidR="00E03443">
        <w:rPr>
          <w:rFonts w:eastAsiaTheme="minorEastAsia" w:hint="eastAsia"/>
          <w:lang w:eastAsia="zh-CN"/>
        </w:rPr>
        <w:t xml:space="preserve">, which can </w:t>
      </w:r>
      <w:r w:rsidR="00E03443">
        <w:rPr>
          <w:rFonts w:eastAsiaTheme="minorEastAsia"/>
          <w:lang w:eastAsia="zh-CN"/>
        </w:rPr>
        <w:t xml:space="preserve">reduce </w:t>
      </w:r>
      <w:r w:rsidR="00E03443" w:rsidRPr="000B20BE">
        <w:rPr>
          <w:rFonts w:eastAsiaTheme="minorEastAsia"/>
          <w:lang w:eastAsia="zh-CN"/>
        </w:rPr>
        <w:t>positioning latency</w:t>
      </w:r>
      <w:r w:rsidR="00E03443">
        <w:rPr>
          <w:rFonts w:eastAsiaTheme="minorEastAsia"/>
          <w:lang w:eastAsia="zh-CN"/>
        </w:rPr>
        <w:t xml:space="preserve"> </w:t>
      </w:r>
      <w:r w:rsidR="00E03443">
        <w:rPr>
          <w:rFonts w:eastAsiaTheme="minorEastAsia" w:hint="eastAsia"/>
          <w:lang w:eastAsia="zh-CN"/>
        </w:rPr>
        <w:t xml:space="preserve">and </w:t>
      </w:r>
      <w:r w:rsidR="00562084">
        <w:rPr>
          <w:rFonts w:eastAsiaTheme="minorEastAsia"/>
          <w:lang w:eastAsia="zh-CN"/>
        </w:rPr>
        <w:t xml:space="preserve">increase </w:t>
      </w:r>
      <w:r w:rsidR="005B2859" w:rsidRPr="000B20BE">
        <w:rPr>
          <w:rFonts w:eastAsiaTheme="minorEastAsia"/>
          <w:lang w:eastAsia="zh-CN"/>
        </w:rPr>
        <w:t xml:space="preserve">resource utilization. </w:t>
      </w:r>
      <w:r w:rsidRPr="000B20BE">
        <w:rPr>
          <w:rFonts w:eastAsiaTheme="minorEastAsia"/>
          <w:lang w:eastAsia="zh-CN"/>
        </w:rPr>
        <w:t xml:space="preserve"> </w:t>
      </w:r>
    </w:p>
    <w:p w14:paraId="211B1D8D" w14:textId="7671A9F3" w:rsidR="00CD437E" w:rsidRPr="000B20BE" w:rsidRDefault="004F3688" w:rsidP="00F015BE">
      <w:pPr>
        <w:spacing w:after="180"/>
        <w:jc w:val="both"/>
        <w:rPr>
          <w:rFonts w:eastAsiaTheme="minorEastAsia"/>
        </w:rPr>
      </w:pPr>
      <w:r w:rsidRPr="000B20BE">
        <w:rPr>
          <w:rFonts w:eastAsiaTheme="minorEastAsia"/>
          <w:lang w:eastAsia="zh-CN"/>
        </w:rPr>
        <w:t xml:space="preserve">There are </w:t>
      </w:r>
      <w:r w:rsidR="00F76CB8" w:rsidRPr="000B20BE">
        <w:rPr>
          <w:rFonts w:eastAsiaTheme="minorEastAsia"/>
          <w:lang w:eastAsia="zh-CN"/>
        </w:rPr>
        <w:t xml:space="preserve">at least </w:t>
      </w:r>
      <w:r w:rsidRPr="000B20BE">
        <w:rPr>
          <w:rFonts w:eastAsiaTheme="minorEastAsia"/>
          <w:lang w:eastAsia="zh-CN"/>
        </w:rPr>
        <w:t xml:space="preserve">three ways </w:t>
      </w:r>
      <w:r w:rsidR="00F76CB8" w:rsidRPr="000B20BE">
        <w:rPr>
          <w:rFonts w:eastAsiaTheme="minorEastAsia"/>
          <w:lang w:eastAsia="zh-CN"/>
        </w:rPr>
        <w:t xml:space="preserve">for </w:t>
      </w:r>
      <w:r w:rsidR="00CD437E">
        <w:rPr>
          <w:rFonts w:eastAsiaTheme="minorEastAsia"/>
          <w:lang w:eastAsia="zh-CN"/>
        </w:rPr>
        <w:t xml:space="preserve">supporting </w:t>
      </w:r>
      <w:r w:rsidR="00E03443">
        <w:rPr>
          <w:rFonts w:eastAsiaTheme="minorEastAsia" w:hint="eastAsia"/>
          <w:lang w:eastAsia="zh-CN"/>
        </w:rPr>
        <w:t xml:space="preserve">DL </w:t>
      </w:r>
      <w:r w:rsidR="00562084">
        <w:rPr>
          <w:rFonts w:eastAsiaTheme="minorEastAsia"/>
          <w:lang w:eastAsia="zh-CN"/>
        </w:rPr>
        <w:t>AP-</w:t>
      </w:r>
      <w:r w:rsidR="0008187C" w:rsidRPr="000B20BE">
        <w:rPr>
          <w:rFonts w:eastAsiaTheme="minorEastAsia"/>
          <w:lang w:eastAsia="zh-CN"/>
        </w:rPr>
        <w:t>PRS</w:t>
      </w:r>
      <w:r w:rsidR="00993221" w:rsidRPr="000B20BE">
        <w:rPr>
          <w:rFonts w:eastAsiaTheme="minorEastAsia"/>
          <w:lang w:eastAsia="zh-CN"/>
        </w:rPr>
        <w:t xml:space="preserve"> </w:t>
      </w:r>
      <w:r w:rsidR="00562084">
        <w:rPr>
          <w:rFonts w:eastAsiaTheme="minorEastAsia"/>
          <w:lang w:eastAsia="zh-CN"/>
        </w:rPr>
        <w:t xml:space="preserve">and </w:t>
      </w:r>
      <w:r w:rsidR="00E03443">
        <w:rPr>
          <w:rFonts w:eastAsiaTheme="minorEastAsia" w:hint="eastAsia"/>
          <w:lang w:eastAsia="zh-CN"/>
        </w:rPr>
        <w:t xml:space="preserve">DL </w:t>
      </w:r>
      <w:r w:rsidR="00562084">
        <w:rPr>
          <w:rFonts w:eastAsiaTheme="minorEastAsia"/>
          <w:lang w:eastAsia="zh-CN"/>
        </w:rPr>
        <w:t>SP-PRS</w:t>
      </w:r>
      <w:r w:rsidR="00CD437E">
        <w:rPr>
          <w:rFonts w:eastAsiaTheme="minorEastAsia"/>
          <w:lang w:eastAsia="zh-CN"/>
        </w:rPr>
        <w:t xml:space="preserve"> </w:t>
      </w:r>
      <w:r w:rsidR="00800F2D">
        <w:rPr>
          <w:rFonts w:eastAsiaTheme="minorEastAsia" w:hint="eastAsia"/>
          <w:lang w:eastAsia="zh-CN"/>
        </w:rPr>
        <w:t>reception</w:t>
      </w:r>
      <w:r w:rsidR="00351E74">
        <w:rPr>
          <w:rFonts w:eastAsiaTheme="minorEastAsia" w:hint="eastAsia"/>
          <w:lang w:eastAsia="zh-CN"/>
        </w:rPr>
        <w:t>s</w:t>
      </w:r>
      <w:r w:rsidR="00800F2D">
        <w:rPr>
          <w:rFonts w:eastAsiaTheme="minorEastAsia" w:hint="eastAsia"/>
          <w:lang w:eastAsia="zh-CN"/>
        </w:rPr>
        <w:t xml:space="preserve"> </w:t>
      </w:r>
      <w:r w:rsidR="00993221" w:rsidRPr="000B20BE">
        <w:rPr>
          <w:rFonts w:eastAsiaTheme="minorEastAsia"/>
          <w:lang w:eastAsia="zh-CN"/>
        </w:rPr>
        <w:t xml:space="preserve">as shown in </w:t>
      </w:r>
      <w:r w:rsidR="00993221" w:rsidRPr="00C515D2">
        <w:rPr>
          <w:rFonts w:eastAsiaTheme="minorEastAsia"/>
          <w:lang w:eastAsia="zh-CN"/>
        </w:rPr>
        <w:t>Fig</w:t>
      </w:r>
      <w:r w:rsidR="00E03443" w:rsidRPr="00C515D2">
        <w:rPr>
          <w:rFonts w:eastAsiaTheme="minorEastAsia" w:hint="eastAsia"/>
          <w:lang w:eastAsia="zh-CN"/>
        </w:rPr>
        <w:t xml:space="preserve">ure </w:t>
      </w:r>
      <w:r w:rsidR="00993221" w:rsidRPr="00C515D2">
        <w:rPr>
          <w:rFonts w:eastAsiaTheme="minorEastAsia"/>
          <w:lang w:eastAsia="zh-CN"/>
        </w:rPr>
        <w:t>1</w:t>
      </w:r>
      <w:r w:rsidR="00A24380">
        <w:rPr>
          <w:rFonts w:eastAsiaTheme="minorEastAsia"/>
          <w:lang w:eastAsia="zh-CN"/>
        </w:rPr>
        <w:t xml:space="preserve">: </w:t>
      </w:r>
      <w:r w:rsidR="00CD437E">
        <w:rPr>
          <w:rFonts w:eastAsiaTheme="minorEastAsia"/>
          <w:lang w:eastAsia="zh-CN"/>
        </w:rPr>
        <w:t xml:space="preserve">a) </w:t>
      </w:r>
      <w:r w:rsidR="00CD437E">
        <w:rPr>
          <w:rFonts w:eastAsiaTheme="minorEastAsia"/>
        </w:rPr>
        <w:t>S</w:t>
      </w:r>
      <w:r w:rsidR="00CD437E" w:rsidRPr="000B20BE">
        <w:rPr>
          <w:rFonts w:eastAsiaTheme="minorEastAsia"/>
        </w:rPr>
        <w:t xml:space="preserve">erving gNB </w:t>
      </w:r>
      <w:r w:rsidR="00CD437E">
        <w:rPr>
          <w:rFonts w:eastAsiaTheme="minorEastAsia"/>
        </w:rPr>
        <w:t xml:space="preserve">uses DCI to trigger UE the reception of </w:t>
      </w:r>
      <w:r w:rsidR="00E03443">
        <w:rPr>
          <w:rFonts w:eastAsiaTheme="minorEastAsia" w:hint="eastAsia"/>
          <w:lang w:eastAsia="zh-CN"/>
        </w:rPr>
        <w:t>DL</w:t>
      </w:r>
      <w:r w:rsidR="00E03443" w:rsidRPr="000B20BE">
        <w:rPr>
          <w:rFonts w:eastAsiaTheme="minorEastAsia"/>
        </w:rPr>
        <w:t xml:space="preserve"> </w:t>
      </w:r>
      <w:r w:rsidR="00CD437E" w:rsidRPr="000B20BE">
        <w:rPr>
          <w:rFonts w:eastAsiaTheme="minorEastAsia"/>
        </w:rPr>
        <w:t>AP</w:t>
      </w:r>
      <w:r w:rsidR="00CD437E">
        <w:rPr>
          <w:rFonts w:eastAsiaTheme="minorEastAsia"/>
        </w:rPr>
        <w:t>-</w:t>
      </w:r>
      <w:r w:rsidR="00CD437E" w:rsidRPr="000B20BE">
        <w:rPr>
          <w:rFonts w:eastAsiaTheme="minorEastAsia"/>
        </w:rPr>
        <w:t>PRS</w:t>
      </w:r>
      <w:r w:rsidR="00CD437E">
        <w:rPr>
          <w:rFonts w:eastAsiaTheme="minorEastAsia"/>
        </w:rPr>
        <w:t>; b) Serving gNB use</w:t>
      </w:r>
      <w:r w:rsidR="00E03443">
        <w:rPr>
          <w:rFonts w:eastAsiaTheme="minorEastAsia" w:hint="eastAsia"/>
          <w:lang w:eastAsia="zh-CN"/>
        </w:rPr>
        <w:t>s</w:t>
      </w:r>
      <w:r w:rsidR="00CD437E">
        <w:rPr>
          <w:rFonts w:eastAsiaTheme="minorEastAsia"/>
        </w:rPr>
        <w:t xml:space="preserve"> MAC CE to trigger</w:t>
      </w:r>
      <w:r w:rsidR="00662149">
        <w:rPr>
          <w:rFonts w:eastAsiaTheme="minorEastAsia" w:hint="eastAsia"/>
          <w:lang w:eastAsia="zh-CN"/>
        </w:rPr>
        <w:t xml:space="preserve"> UE</w:t>
      </w:r>
      <w:r w:rsidR="00CD437E">
        <w:rPr>
          <w:rFonts w:eastAsiaTheme="minorEastAsia"/>
        </w:rPr>
        <w:t xml:space="preserve"> the reception of </w:t>
      </w:r>
      <w:r w:rsidR="00E03443">
        <w:rPr>
          <w:rFonts w:eastAsiaTheme="minorEastAsia" w:hint="eastAsia"/>
          <w:lang w:eastAsia="zh-CN"/>
        </w:rPr>
        <w:t>DL</w:t>
      </w:r>
      <w:r w:rsidR="00E03443">
        <w:rPr>
          <w:rFonts w:eastAsiaTheme="minorEastAsia"/>
        </w:rPr>
        <w:t xml:space="preserve"> </w:t>
      </w:r>
      <w:r w:rsidR="00CD437E">
        <w:rPr>
          <w:rFonts w:eastAsiaTheme="minorEastAsia"/>
        </w:rPr>
        <w:t>SP-PRS; and c) LMF uses LPP message to trigger</w:t>
      </w:r>
      <w:r w:rsidR="00662149">
        <w:rPr>
          <w:rFonts w:eastAsiaTheme="minorEastAsia" w:hint="eastAsia"/>
          <w:lang w:eastAsia="zh-CN"/>
        </w:rPr>
        <w:t xml:space="preserve"> UE</w:t>
      </w:r>
      <w:r w:rsidR="00CD437E">
        <w:rPr>
          <w:rFonts w:eastAsiaTheme="minorEastAsia"/>
        </w:rPr>
        <w:t xml:space="preserve"> the reception of </w:t>
      </w:r>
      <w:r w:rsidR="00E03443">
        <w:rPr>
          <w:rFonts w:eastAsiaTheme="minorEastAsia" w:hint="eastAsia"/>
          <w:lang w:eastAsia="zh-CN"/>
        </w:rPr>
        <w:t>DL</w:t>
      </w:r>
      <w:r w:rsidR="00E03443" w:rsidRPr="000B20BE">
        <w:rPr>
          <w:rFonts w:eastAsiaTheme="minorEastAsia"/>
        </w:rPr>
        <w:t xml:space="preserve"> </w:t>
      </w:r>
      <w:r w:rsidR="00CD437E" w:rsidRPr="000B20BE">
        <w:rPr>
          <w:rFonts w:eastAsiaTheme="minorEastAsia"/>
        </w:rPr>
        <w:t>AP</w:t>
      </w:r>
      <w:r w:rsidR="00CD437E">
        <w:rPr>
          <w:rFonts w:eastAsiaTheme="minorEastAsia"/>
        </w:rPr>
        <w:t>-</w:t>
      </w:r>
      <w:r w:rsidR="00CD437E" w:rsidRPr="000B20BE">
        <w:rPr>
          <w:rFonts w:eastAsiaTheme="minorEastAsia"/>
        </w:rPr>
        <w:t>PRS</w:t>
      </w:r>
      <w:r w:rsidR="00CD437E">
        <w:rPr>
          <w:rFonts w:eastAsiaTheme="minorEastAsia"/>
        </w:rPr>
        <w:t xml:space="preserve">. </w:t>
      </w:r>
    </w:p>
    <w:p w14:paraId="62E88128" w14:textId="77777777" w:rsidR="002809E9" w:rsidRPr="007820DF" w:rsidRDefault="00351E74" w:rsidP="00993221">
      <w:pPr>
        <w:spacing w:after="180"/>
        <w:jc w:val="center"/>
        <w:rPr>
          <w:rFonts w:eastAsiaTheme="minorEastAsia"/>
          <w:lang w:eastAsia="zh-CN"/>
        </w:rPr>
      </w:pPr>
      <w:r w:rsidRPr="007820DF">
        <w:object w:dxaOrig="5467" w:dyaOrig="1558" w14:anchorId="678D1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05pt;height:68.8pt" o:ole="">
            <v:imagedata r:id="rId9" o:title=""/>
          </v:shape>
          <o:OLEObject Type="Embed" ProgID="Visio.Drawing.11" ShapeID="_x0000_i1025" DrawAspect="Content" ObjectID="_1682324864" r:id="rId10"/>
        </w:object>
      </w:r>
    </w:p>
    <w:p w14:paraId="4E49129A" w14:textId="70ADB3F5" w:rsidR="002809E9" w:rsidRPr="000B20BE" w:rsidRDefault="00E03443" w:rsidP="00A50400">
      <w:pPr>
        <w:pStyle w:val="af4"/>
        <w:numPr>
          <w:ilvl w:val="0"/>
          <w:numId w:val="40"/>
        </w:numPr>
        <w:spacing w:after="180"/>
        <w:ind w:firstLineChars="0"/>
        <w:jc w:val="center"/>
        <w:rPr>
          <w:rFonts w:ascii="Times New Roman" w:eastAsiaTheme="minorEastAsia" w:hAnsi="Times New Roman" w:cs="Times New Roman"/>
          <w:sz w:val="20"/>
          <w:szCs w:val="20"/>
        </w:rPr>
      </w:pPr>
      <w:r w:rsidRPr="00845BCB">
        <w:rPr>
          <w:rFonts w:ascii="Times New Roman" w:eastAsiaTheme="minorEastAsia" w:hAnsi="Times New Roman" w:cs="Times New Roman"/>
          <w:sz w:val="20"/>
          <w:szCs w:val="20"/>
        </w:rPr>
        <w:t>DL AP-PRS</w:t>
      </w:r>
      <w:r w:rsidR="0030133C" w:rsidRPr="000B20BE">
        <w:rPr>
          <w:rFonts w:ascii="Times New Roman" w:eastAsiaTheme="minorEastAsia" w:hAnsi="Times New Roman" w:cs="Times New Roman"/>
          <w:sz w:val="20"/>
          <w:szCs w:val="20"/>
        </w:rPr>
        <w:t xml:space="preserve"> </w:t>
      </w:r>
      <w:r w:rsidR="00662149">
        <w:rPr>
          <w:rFonts w:ascii="Times New Roman" w:eastAsiaTheme="minorEastAsia" w:hAnsi="Times New Roman" w:cs="Times New Roman" w:hint="eastAsia"/>
          <w:sz w:val="20"/>
          <w:szCs w:val="20"/>
        </w:rPr>
        <w:t xml:space="preserve">reception </w:t>
      </w:r>
      <w:r>
        <w:rPr>
          <w:rFonts w:ascii="Times New Roman" w:eastAsiaTheme="minorEastAsia" w:hAnsi="Times New Roman" w:cs="Times New Roman" w:hint="eastAsia"/>
          <w:sz w:val="20"/>
          <w:szCs w:val="20"/>
        </w:rPr>
        <w:t>trigger</w:t>
      </w:r>
      <w:r w:rsidRPr="000B20BE">
        <w:rPr>
          <w:rFonts w:ascii="Times New Roman" w:eastAsiaTheme="minorEastAsia" w:hAnsi="Times New Roman" w:cs="Times New Roman"/>
          <w:sz w:val="20"/>
          <w:szCs w:val="20"/>
        </w:rPr>
        <w:t xml:space="preserve">ed </w:t>
      </w:r>
      <w:r w:rsidR="0030133C" w:rsidRPr="000B20BE">
        <w:rPr>
          <w:rFonts w:ascii="Times New Roman" w:eastAsiaTheme="minorEastAsia" w:hAnsi="Times New Roman" w:cs="Times New Roman"/>
          <w:sz w:val="20"/>
          <w:szCs w:val="20"/>
        </w:rPr>
        <w:t>by serving gNB</w:t>
      </w:r>
    </w:p>
    <w:p w14:paraId="75818798" w14:textId="0CAFC5EF" w:rsidR="00A62EA7" w:rsidRPr="007820DF" w:rsidRDefault="00351E74" w:rsidP="00993221">
      <w:pPr>
        <w:spacing w:after="180"/>
        <w:jc w:val="center"/>
        <w:rPr>
          <w:rFonts w:eastAsiaTheme="minorEastAsia"/>
          <w:lang w:eastAsia="zh-CN"/>
        </w:rPr>
      </w:pPr>
      <w:r w:rsidRPr="007820DF">
        <w:object w:dxaOrig="5467" w:dyaOrig="1532" w14:anchorId="6D8110EA">
          <v:shape id="_x0000_i1026" type="#_x0000_t75" style="width:238.05pt;height:66.1pt" o:ole="">
            <v:imagedata r:id="rId11" o:title=""/>
          </v:shape>
          <o:OLEObject Type="Embed" ProgID="Visio.Drawing.11" ShapeID="_x0000_i1026" DrawAspect="Content" ObjectID="_1682324865" r:id="rId12"/>
        </w:object>
      </w:r>
    </w:p>
    <w:p w14:paraId="5AD039EC" w14:textId="52DDA734" w:rsidR="002809E9" w:rsidRPr="000B20BE" w:rsidRDefault="00E03443" w:rsidP="00A50400">
      <w:pPr>
        <w:pStyle w:val="af4"/>
        <w:numPr>
          <w:ilvl w:val="0"/>
          <w:numId w:val="40"/>
        </w:numPr>
        <w:spacing w:after="180"/>
        <w:ind w:firstLineChars="0"/>
        <w:jc w:val="center"/>
        <w:rPr>
          <w:rFonts w:ascii="Times New Roman" w:eastAsiaTheme="minorEastAsia" w:hAnsi="Times New Roman" w:cs="Times New Roman"/>
          <w:sz w:val="20"/>
          <w:szCs w:val="20"/>
        </w:rPr>
      </w:pPr>
      <w:r w:rsidRPr="00845BCB">
        <w:rPr>
          <w:rFonts w:ascii="Times New Roman" w:eastAsiaTheme="minorEastAsia" w:hAnsi="Times New Roman" w:cs="Times New Roman"/>
          <w:sz w:val="20"/>
          <w:szCs w:val="20"/>
        </w:rPr>
        <w:t>DL SP-PRS</w:t>
      </w:r>
      <w:r w:rsidR="0030133C" w:rsidRPr="000B20BE">
        <w:rPr>
          <w:rFonts w:ascii="Times New Roman" w:eastAsiaTheme="minorEastAsia" w:hAnsi="Times New Roman" w:cs="Times New Roman"/>
          <w:sz w:val="20"/>
          <w:szCs w:val="20"/>
        </w:rPr>
        <w:t xml:space="preserve"> </w:t>
      </w:r>
      <w:r w:rsidR="00662149">
        <w:rPr>
          <w:rFonts w:ascii="Times New Roman" w:eastAsiaTheme="minorEastAsia" w:hAnsi="Times New Roman" w:cs="Times New Roman" w:hint="eastAsia"/>
          <w:sz w:val="20"/>
          <w:szCs w:val="20"/>
        </w:rPr>
        <w:t xml:space="preserve">reception </w:t>
      </w:r>
      <w:r>
        <w:rPr>
          <w:rFonts w:ascii="Times New Roman" w:eastAsiaTheme="minorEastAsia" w:hAnsi="Times New Roman" w:cs="Times New Roman" w:hint="eastAsia"/>
          <w:sz w:val="20"/>
          <w:szCs w:val="20"/>
        </w:rPr>
        <w:t>trigger</w:t>
      </w:r>
      <w:r w:rsidRPr="000B20BE">
        <w:rPr>
          <w:rFonts w:ascii="Times New Roman" w:eastAsiaTheme="minorEastAsia" w:hAnsi="Times New Roman" w:cs="Times New Roman"/>
          <w:sz w:val="20"/>
          <w:szCs w:val="20"/>
        </w:rPr>
        <w:t xml:space="preserve">ed </w:t>
      </w:r>
      <w:r w:rsidR="0030133C" w:rsidRPr="000B20BE">
        <w:rPr>
          <w:rFonts w:ascii="Times New Roman" w:eastAsiaTheme="minorEastAsia" w:hAnsi="Times New Roman" w:cs="Times New Roman"/>
          <w:sz w:val="20"/>
          <w:szCs w:val="20"/>
        </w:rPr>
        <w:t>by serving gNB</w:t>
      </w:r>
    </w:p>
    <w:p w14:paraId="4F89625F" w14:textId="79EB61A7" w:rsidR="001A2ADC" w:rsidRPr="007820DF" w:rsidRDefault="004C0E30" w:rsidP="00993221">
      <w:pPr>
        <w:spacing w:after="180"/>
        <w:jc w:val="center"/>
        <w:rPr>
          <w:rFonts w:eastAsiaTheme="minorEastAsia"/>
          <w:lang w:eastAsia="zh-CN"/>
        </w:rPr>
      </w:pPr>
      <w:r w:rsidRPr="007820DF">
        <w:object w:dxaOrig="5467" w:dyaOrig="1621" w14:anchorId="648FC0FC">
          <v:shape id="_x0000_i1027" type="#_x0000_t75" style="width:238.05pt;height:69.85pt" o:ole="">
            <v:imagedata r:id="rId13" o:title=""/>
          </v:shape>
          <o:OLEObject Type="Embed" ProgID="Visio.Drawing.11" ShapeID="_x0000_i1027" DrawAspect="Content" ObjectID="_1682324866" r:id="rId14"/>
        </w:object>
      </w:r>
    </w:p>
    <w:p w14:paraId="30F6EEA9" w14:textId="1C6450A2" w:rsidR="002809E9" w:rsidRPr="000B20BE" w:rsidRDefault="00E03443" w:rsidP="00A50400">
      <w:pPr>
        <w:pStyle w:val="af4"/>
        <w:numPr>
          <w:ilvl w:val="0"/>
          <w:numId w:val="40"/>
        </w:numPr>
        <w:spacing w:after="180"/>
        <w:ind w:firstLineChars="0"/>
        <w:jc w:val="center"/>
        <w:rPr>
          <w:rFonts w:ascii="Times New Roman" w:eastAsiaTheme="minorEastAsia" w:hAnsi="Times New Roman" w:cs="Times New Roman"/>
          <w:sz w:val="20"/>
          <w:szCs w:val="20"/>
        </w:rPr>
      </w:pPr>
      <w:r w:rsidRPr="00B66932">
        <w:rPr>
          <w:rFonts w:ascii="Times New Roman" w:eastAsiaTheme="minorEastAsia" w:hAnsi="Times New Roman" w:cs="Times New Roman"/>
          <w:sz w:val="20"/>
          <w:szCs w:val="20"/>
        </w:rPr>
        <w:t>DL AP-PRS</w:t>
      </w:r>
      <w:r w:rsidR="002809E9" w:rsidRPr="000B20BE">
        <w:rPr>
          <w:rFonts w:ascii="Times New Roman" w:eastAsiaTheme="minorEastAsia" w:hAnsi="Times New Roman" w:cs="Times New Roman"/>
          <w:sz w:val="20"/>
          <w:szCs w:val="20"/>
        </w:rPr>
        <w:t xml:space="preserve"> </w:t>
      </w:r>
      <w:r w:rsidR="00662149">
        <w:rPr>
          <w:rFonts w:ascii="Times New Roman" w:eastAsiaTheme="minorEastAsia" w:hAnsi="Times New Roman" w:cs="Times New Roman" w:hint="eastAsia"/>
          <w:sz w:val="20"/>
          <w:szCs w:val="20"/>
        </w:rPr>
        <w:t xml:space="preserve">reception </w:t>
      </w:r>
      <w:r>
        <w:rPr>
          <w:rFonts w:ascii="Times New Roman" w:eastAsiaTheme="minorEastAsia" w:hAnsi="Times New Roman" w:cs="Times New Roman" w:hint="eastAsia"/>
          <w:sz w:val="20"/>
          <w:szCs w:val="20"/>
        </w:rPr>
        <w:t>trigger</w:t>
      </w:r>
      <w:r w:rsidRPr="000B20BE">
        <w:rPr>
          <w:rFonts w:ascii="Times New Roman" w:eastAsiaTheme="minorEastAsia" w:hAnsi="Times New Roman" w:cs="Times New Roman"/>
          <w:sz w:val="20"/>
          <w:szCs w:val="20"/>
        </w:rPr>
        <w:t xml:space="preserve">ed </w:t>
      </w:r>
      <w:r w:rsidR="00A73CD8" w:rsidRPr="000B20BE">
        <w:rPr>
          <w:rFonts w:ascii="Times New Roman" w:eastAsiaTheme="minorEastAsia" w:hAnsi="Times New Roman" w:cs="Times New Roman"/>
          <w:sz w:val="20"/>
          <w:szCs w:val="20"/>
        </w:rPr>
        <w:t>by LMF</w:t>
      </w:r>
    </w:p>
    <w:p w14:paraId="5CE2E66F" w14:textId="644DAF00" w:rsidR="002809E9" w:rsidRPr="00845BCB" w:rsidRDefault="002809E9" w:rsidP="002809E9">
      <w:pPr>
        <w:pStyle w:val="af4"/>
        <w:spacing w:after="180"/>
        <w:ind w:left="360" w:firstLineChars="0" w:firstLine="0"/>
        <w:jc w:val="center"/>
        <w:rPr>
          <w:rFonts w:ascii="Times New Roman" w:eastAsiaTheme="minorEastAsia" w:hAnsi="Times New Roman" w:cs="Times New Roman"/>
          <w:b/>
          <w:sz w:val="20"/>
          <w:szCs w:val="20"/>
        </w:rPr>
      </w:pPr>
      <w:r w:rsidRPr="00845BCB">
        <w:rPr>
          <w:rFonts w:ascii="Times New Roman" w:eastAsiaTheme="minorEastAsia" w:hAnsi="Times New Roman" w:cs="Times New Roman"/>
          <w:b/>
          <w:sz w:val="20"/>
          <w:szCs w:val="20"/>
        </w:rPr>
        <w:t xml:space="preserve">Figure </w:t>
      </w:r>
      <w:r w:rsidR="00E03443" w:rsidRPr="00845BCB">
        <w:rPr>
          <w:rFonts w:ascii="Times New Roman" w:eastAsiaTheme="minorEastAsia" w:hAnsi="Times New Roman" w:cs="Times New Roman"/>
          <w:b/>
          <w:sz w:val="20"/>
          <w:szCs w:val="20"/>
        </w:rPr>
        <w:t>1: Three ways for supporting DL AP-PRS and DL SP-PRS</w:t>
      </w:r>
    </w:p>
    <w:p w14:paraId="643D7096" w14:textId="32CBA4DF" w:rsidR="001E2BF8" w:rsidRPr="000B20BE" w:rsidRDefault="004F3688" w:rsidP="004F3688">
      <w:pPr>
        <w:spacing w:after="180"/>
        <w:jc w:val="both"/>
        <w:rPr>
          <w:rFonts w:eastAsiaTheme="minorEastAsia"/>
          <w:lang w:eastAsia="zh-CN"/>
        </w:rPr>
      </w:pPr>
      <w:r w:rsidRPr="000B20BE">
        <w:rPr>
          <w:rFonts w:eastAsiaTheme="minorEastAsia"/>
          <w:lang w:eastAsia="zh-CN"/>
        </w:rPr>
        <w:t xml:space="preserve">Compared with </w:t>
      </w:r>
      <w:r w:rsidR="000C1FA6">
        <w:rPr>
          <w:rFonts w:eastAsiaTheme="minorEastAsia" w:hint="eastAsia"/>
          <w:lang w:eastAsia="zh-CN"/>
        </w:rPr>
        <w:t xml:space="preserve">DL </w:t>
      </w:r>
      <w:r w:rsidR="00FA6D5F">
        <w:rPr>
          <w:rFonts w:eastAsiaTheme="minorEastAsia"/>
          <w:lang w:eastAsia="zh-CN"/>
        </w:rPr>
        <w:t>AP-</w:t>
      </w:r>
      <w:r w:rsidRPr="000B20BE">
        <w:rPr>
          <w:rFonts w:eastAsiaTheme="minorEastAsia"/>
          <w:lang w:eastAsia="zh-CN"/>
        </w:rPr>
        <w:t>PRS</w:t>
      </w:r>
      <w:r w:rsidR="004C0E30">
        <w:rPr>
          <w:rFonts w:eastAsiaTheme="minorEastAsia" w:hint="eastAsia"/>
          <w:lang w:eastAsia="zh-CN"/>
        </w:rPr>
        <w:t xml:space="preserve"> reception</w:t>
      </w:r>
      <w:r w:rsidRPr="000B20BE">
        <w:rPr>
          <w:rFonts w:eastAsiaTheme="minorEastAsia"/>
          <w:lang w:eastAsia="zh-CN"/>
        </w:rPr>
        <w:t xml:space="preserve"> </w:t>
      </w:r>
      <w:r w:rsidR="000C1FA6">
        <w:rPr>
          <w:rFonts w:eastAsiaTheme="minorEastAsia" w:hint="eastAsia"/>
        </w:rPr>
        <w:t>trigger</w:t>
      </w:r>
      <w:r w:rsidR="000C1FA6" w:rsidRPr="000B20BE">
        <w:rPr>
          <w:rFonts w:eastAsiaTheme="minorEastAsia"/>
        </w:rPr>
        <w:t>ed</w:t>
      </w:r>
      <w:r w:rsidR="000C1FA6" w:rsidRPr="000B20BE" w:rsidDel="000C1FA6">
        <w:rPr>
          <w:rFonts w:eastAsiaTheme="minorEastAsia"/>
          <w:lang w:eastAsia="zh-CN"/>
        </w:rPr>
        <w:t xml:space="preserve"> </w:t>
      </w:r>
      <w:r w:rsidRPr="000B20BE">
        <w:rPr>
          <w:rFonts w:eastAsiaTheme="minorEastAsia"/>
          <w:lang w:eastAsia="zh-CN"/>
        </w:rPr>
        <w:t xml:space="preserve">by </w:t>
      </w:r>
      <w:r w:rsidR="00A73CD8" w:rsidRPr="000B20BE">
        <w:rPr>
          <w:rFonts w:eastAsiaTheme="minorEastAsia"/>
          <w:lang w:eastAsia="zh-CN"/>
        </w:rPr>
        <w:t>LMF</w:t>
      </w:r>
      <w:r w:rsidRPr="000B20BE">
        <w:rPr>
          <w:rFonts w:eastAsiaTheme="minorEastAsia"/>
          <w:lang w:eastAsia="zh-CN"/>
        </w:rPr>
        <w:t xml:space="preserve">, </w:t>
      </w:r>
      <w:r w:rsidR="000C1FA6">
        <w:rPr>
          <w:rFonts w:eastAsiaTheme="minorEastAsia" w:hint="eastAsia"/>
          <w:lang w:eastAsia="zh-CN"/>
        </w:rPr>
        <w:t xml:space="preserve">DL </w:t>
      </w:r>
      <w:r w:rsidRPr="000B20BE">
        <w:rPr>
          <w:rFonts w:eastAsiaTheme="minorEastAsia"/>
          <w:lang w:eastAsia="zh-CN"/>
        </w:rPr>
        <w:t>AP</w:t>
      </w:r>
      <w:r w:rsidR="00E41732">
        <w:rPr>
          <w:rFonts w:eastAsiaTheme="minorEastAsia"/>
          <w:lang w:eastAsia="zh-CN"/>
        </w:rPr>
        <w:t>-</w:t>
      </w:r>
      <w:r w:rsidRPr="000B20BE">
        <w:rPr>
          <w:rFonts w:eastAsiaTheme="minorEastAsia"/>
          <w:lang w:eastAsia="zh-CN"/>
        </w:rPr>
        <w:t xml:space="preserve">PRS and </w:t>
      </w:r>
      <w:r w:rsidR="000C1FA6">
        <w:rPr>
          <w:rFonts w:eastAsiaTheme="minorEastAsia" w:hint="eastAsia"/>
          <w:lang w:eastAsia="zh-CN"/>
        </w:rPr>
        <w:t xml:space="preserve">DL </w:t>
      </w:r>
      <w:r w:rsidRPr="000B20BE">
        <w:rPr>
          <w:rFonts w:eastAsiaTheme="minorEastAsia"/>
          <w:lang w:eastAsia="zh-CN"/>
        </w:rPr>
        <w:t>SP</w:t>
      </w:r>
      <w:r w:rsidR="00E41732">
        <w:rPr>
          <w:rFonts w:eastAsiaTheme="minorEastAsia"/>
          <w:lang w:eastAsia="zh-CN"/>
        </w:rPr>
        <w:t>-</w:t>
      </w:r>
      <w:r w:rsidRPr="000B20BE">
        <w:rPr>
          <w:rFonts w:eastAsiaTheme="minorEastAsia"/>
          <w:lang w:eastAsia="zh-CN"/>
        </w:rPr>
        <w:t>PRS</w:t>
      </w:r>
      <w:r w:rsidR="00A73CD8" w:rsidRPr="000B20BE">
        <w:rPr>
          <w:rFonts w:eastAsiaTheme="minorEastAsia"/>
          <w:lang w:eastAsia="zh-CN"/>
        </w:rPr>
        <w:t xml:space="preserve"> </w:t>
      </w:r>
      <w:r w:rsidR="004C0E30">
        <w:rPr>
          <w:rFonts w:eastAsiaTheme="minorEastAsia" w:hint="eastAsia"/>
          <w:lang w:eastAsia="zh-CN"/>
        </w:rPr>
        <w:t>reception</w:t>
      </w:r>
      <w:r w:rsidR="005B38BE">
        <w:rPr>
          <w:rFonts w:eastAsiaTheme="minorEastAsia" w:hint="eastAsia"/>
          <w:lang w:eastAsia="zh-CN"/>
        </w:rPr>
        <w:t>s</w:t>
      </w:r>
      <w:r w:rsidR="004C0E30">
        <w:rPr>
          <w:rFonts w:eastAsiaTheme="minorEastAsia" w:hint="eastAsia"/>
          <w:lang w:eastAsia="zh-CN"/>
        </w:rPr>
        <w:t xml:space="preserve"> </w:t>
      </w:r>
      <w:r w:rsidR="000C1FA6">
        <w:rPr>
          <w:rFonts w:eastAsiaTheme="minorEastAsia" w:hint="eastAsia"/>
        </w:rPr>
        <w:t>trigger</w:t>
      </w:r>
      <w:r w:rsidR="000C1FA6" w:rsidRPr="000B20BE">
        <w:rPr>
          <w:rFonts w:eastAsiaTheme="minorEastAsia"/>
        </w:rPr>
        <w:t>ed</w:t>
      </w:r>
      <w:r w:rsidR="000C1FA6" w:rsidRPr="000B20BE" w:rsidDel="000C1FA6">
        <w:rPr>
          <w:rFonts w:eastAsiaTheme="minorEastAsia"/>
          <w:lang w:eastAsia="zh-CN"/>
        </w:rPr>
        <w:t xml:space="preserve"> </w:t>
      </w:r>
      <w:r w:rsidR="00E41732">
        <w:rPr>
          <w:rFonts w:eastAsiaTheme="minorEastAsia"/>
          <w:lang w:eastAsia="zh-CN"/>
        </w:rPr>
        <w:t>by</w:t>
      </w:r>
      <w:r w:rsidR="00E41732" w:rsidRPr="000B20BE">
        <w:rPr>
          <w:rFonts w:eastAsiaTheme="minorEastAsia"/>
          <w:lang w:eastAsia="zh-CN"/>
        </w:rPr>
        <w:t xml:space="preserve"> </w:t>
      </w:r>
      <w:r w:rsidR="00A73CD8" w:rsidRPr="000B20BE">
        <w:rPr>
          <w:rFonts w:eastAsiaTheme="minorEastAsia"/>
          <w:lang w:eastAsia="zh-CN"/>
        </w:rPr>
        <w:t>serving gNB</w:t>
      </w:r>
      <w:r w:rsidR="001E2BF8" w:rsidRPr="000B20BE">
        <w:rPr>
          <w:rFonts w:eastAsiaTheme="minorEastAsia"/>
          <w:lang w:eastAsia="zh-CN"/>
        </w:rPr>
        <w:t xml:space="preserve"> with physical or MAC layer signaling</w:t>
      </w:r>
      <w:r w:rsidR="00E41732">
        <w:rPr>
          <w:rFonts w:eastAsiaTheme="minorEastAsia"/>
          <w:lang w:eastAsia="zh-CN"/>
        </w:rPr>
        <w:t xml:space="preserve"> </w:t>
      </w:r>
      <w:r w:rsidRPr="000B20BE">
        <w:rPr>
          <w:rFonts w:eastAsiaTheme="minorEastAsia"/>
          <w:lang w:eastAsia="zh-CN"/>
        </w:rPr>
        <w:t xml:space="preserve">have the gain </w:t>
      </w:r>
      <w:r w:rsidR="005B2859" w:rsidRPr="000B20BE">
        <w:rPr>
          <w:rFonts w:eastAsiaTheme="minorEastAsia"/>
          <w:lang w:eastAsia="zh-CN"/>
        </w:rPr>
        <w:t xml:space="preserve">on </w:t>
      </w:r>
      <w:r w:rsidRPr="000B20BE">
        <w:rPr>
          <w:rFonts w:eastAsiaTheme="minorEastAsia"/>
          <w:lang w:eastAsia="zh-CN"/>
        </w:rPr>
        <w:t xml:space="preserve">latency </w:t>
      </w:r>
      <w:r w:rsidR="000C1FA6">
        <w:rPr>
          <w:rFonts w:eastAsiaTheme="minorEastAsia" w:hint="eastAsia"/>
          <w:lang w:eastAsia="zh-CN"/>
        </w:rPr>
        <w:t xml:space="preserve">reduction </w:t>
      </w:r>
      <w:r w:rsidRPr="000B20BE">
        <w:rPr>
          <w:rFonts w:eastAsiaTheme="minorEastAsia"/>
          <w:lang w:eastAsia="zh-CN"/>
        </w:rPr>
        <w:t xml:space="preserve">because of the higher efficiency of physical and MAC layer signaling. </w:t>
      </w:r>
    </w:p>
    <w:p w14:paraId="7A3E2E7C" w14:textId="3409E733" w:rsidR="004F3688" w:rsidRPr="000B20BE" w:rsidRDefault="000C1FA6" w:rsidP="005B38BE">
      <w:pPr>
        <w:spacing w:after="180"/>
        <w:jc w:val="both"/>
        <w:rPr>
          <w:rFonts w:eastAsiaTheme="minorEastAsia"/>
          <w:lang w:eastAsia="zh-CN"/>
        </w:rPr>
      </w:pPr>
      <w:r>
        <w:rPr>
          <w:rFonts w:eastAsiaTheme="minorEastAsia" w:hint="eastAsia"/>
          <w:lang w:eastAsia="zh-CN"/>
        </w:rPr>
        <w:t xml:space="preserve">DL </w:t>
      </w:r>
      <w:r w:rsidR="00E41732" w:rsidRPr="000B20BE">
        <w:rPr>
          <w:rFonts w:eastAsiaTheme="minorEastAsia"/>
          <w:lang w:eastAsia="zh-CN"/>
        </w:rPr>
        <w:t>AP</w:t>
      </w:r>
      <w:r w:rsidR="00E41732">
        <w:rPr>
          <w:rFonts w:eastAsiaTheme="minorEastAsia"/>
          <w:lang w:eastAsia="zh-CN"/>
        </w:rPr>
        <w:t>-</w:t>
      </w:r>
      <w:r w:rsidR="00E41732" w:rsidRPr="000B20BE">
        <w:rPr>
          <w:rFonts w:eastAsiaTheme="minorEastAsia"/>
          <w:lang w:eastAsia="zh-CN"/>
        </w:rPr>
        <w:t xml:space="preserve">PRS and </w:t>
      </w:r>
      <w:r>
        <w:rPr>
          <w:rFonts w:eastAsiaTheme="minorEastAsia" w:hint="eastAsia"/>
          <w:lang w:eastAsia="zh-CN"/>
        </w:rPr>
        <w:t xml:space="preserve">DL </w:t>
      </w:r>
      <w:r w:rsidR="00E41732" w:rsidRPr="000B20BE">
        <w:rPr>
          <w:rFonts w:eastAsiaTheme="minorEastAsia"/>
          <w:lang w:eastAsia="zh-CN"/>
        </w:rPr>
        <w:t>SP</w:t>
      </w:r>
      <w:r w:rsidR="00E41732">
        <w:rPr>
          <w:rFonts w:eastAsiaTheme="minorEastAsia"/>
          <w:lang w:eastAsia="zh-CN"/>
        </w:rPr>
        <w:t>-</w:t>
      </w:r>
      <w:r w:rsidR="00E41732" w:rsidRPr="000B20BE">
        <w:rPr>
          <w:rFonts w:eastAsiaTheme="minorEastAsia"/>
          <w:lang w:eastAsia="zh-CN"/>
        </w:rPr>
        <w:t>PRS</w:t>
      </w:r>
      <w:r w:rsidR="00893593">
        <w:rPr>
          <w:rFonts w:eastAsiaTheme="minorEastAsia" w:hint="eastAsia"/>
          <w:lang w:eastAsia="zh-CN"/>
        </w:rPr>
        <w:t xml:space="preserve"> reception</w:t>
      </w:r>
      <w:r w:rsidR="00BD581E">
        <w:rPr>
          <w:rFonts w:eastAsiaTheme="minorEastAsia"/>
          <w:lang w:eastAsia="zh-CN"/>
        </w:rPr>
        <w:t>s</w:t>
      </w:r>
      <w:r w:rsidR="00893593">
        <w:rPr>
          <w:rFonts w:eastAsiaTheme="minorEastAsia" w:hint="eastAsia"/>
          <w:lang w:eastAsia="zh-CN"/>
        </w:rPr>
        <w:t xml:space="preserve"> triggered by gNB</w:t>
      </w:r>
      <w:r w:rsidR="00E41732" w:rsidRPr="000B20BE">
        <w:rPr>
          <w:rFonts w:eastAsiaTheme="minorEastAsia"/>
          <w:lang w:eastAsia="zh-CN"/>
        </w:rPr>
        <w:t xml:space="preserve"> </w:t>
      </w:r>
      <w:r>
        <w:rPr>
          <w:rFonts w:eastAsiaTheme="minorEastAsia" w:hint="eastAsia"/>
          <w:lang w:eastAsia="zh-CN"/>
        </w:rPr>
        <w:t>are</w:t>
      </w:r>
      <w:r w:rsidRPr="000B20BE">
        <w:rPr>
          <w:rFonts w:eastAsiaTheme="minorEastAsia"/>
          <w:lang w:eastAsia="zh-CN"/>
        </w:rPr>
        <w:t xml:space="preserve"> </w:t>
      </w:r>
      <w:r w:rsidR="00E41732">
        <w:rPr>
          <w:rFonts w:eastAsiaTheme="minorEastAsia"/>
          <w:lang w:eastAsia="zh-CN"/>
        </w:rPr>
        <w:t xml:space="preserve">particularly </w:t>
      </w:r>
      <w:r w:rsidR="00E41732" w:rsidRPr="000B20BE">
        <w:rPr>
          <w:rFonts w:eastAsiaTheme="minorEastAsia"/>
          <w:lang w:eastAsia="zh-CN"/>
        </w:rPr>
        <w:t>useful</w:t>
      </w:r>
      <w:r w:rsidR="00E41732">
        <w:rPr>
          <w:rFonts w:eastAsiaTheme="minorEastAsia"/>
          <w:lang w:eastAsia="zh-CN"/>
        </w:rPr>
        <w:t xml:space="preserve"> for s</w:t>
      </w:r>
      <w:r w:rsidR="004F3688" w:rsidRPr="000B20BE">
        <w:rPr>
          <w:rFonts w:eastAsiaTheme="minorEastAsia"/>
          <w:lang w:eastAsia="zh-CN"/>
        </w:rPr>
        <w:t xml:space="preserve">ingle </w:t>
      </w:r>
      <w:r w:rsidR="0030133C" w:rsidRPr="000B20BE">
        <w:rPr>
          <w:rFonts w:eastAsiaTheme="minorEastAsia"/>
          <w:lang w:eastAsia="zh-CN"/>
        </w:rPr>
        <w:t xml:space="preserve">gNB </w:t>
      </w:r>
      <w:r w:rsidR="004F3688" w:rsidRPr="000B20BE">
        <w:rPr>
          <w:rFonts w:eastAsiaTheme="minorEastAsia"/>
          <w:lang w:eastAsia="zh-CN"/>
        </w:rPr>
        <w:t xml:space="preserve">positioning </w:t>
      </w:r>
      <w:r w:rsidR="00893593">
        <w:rPr>
          <w:rFonts w:eastAsiaTheme="minorEastAsia" w:hint="eastAsia"/>
          <w:lang w:eastAsia="zh-CN"/>
        </w:rPr>
        <w:t>to reduce latency</w:t>
      </w:r>
      <w:r w:rsidR="002C451D">
        <w:rPr>
          <w:rFonts w:eastAsiaTheme="minorEastAsia"/>
          <w:lang w:eastAsia="zh-CN"/>
        </w:rPr>
        <w:t xml:space="preserve">, where </w:t>
      </w:r>
      <w:r>
        <w:rPr>
          <w:rFonts w:eastAsiaTheme="minorEastAsia" w:hint="eastAsia"/>
          <w:lang w:eastAsia="zh-CN"/>
        </w:rPr>
        <w:t xml:space="preserve">a </w:t>
      </w:r>
      <w:r w:rsidR="002C451D">
        <w:rPr>
          <w:rFonts w:eastAsiaTheme="minorEastAsia"/>
          <w:lang w:eastAsia="zh-CN"/>
        </w:rPr>
        <w:t xml:space="preserve">UE is </w:t>
      </w:r>
      <w:r>
        <w:rPr>
          <w:rFonts w:eastAsiaTheme="minorEastAsia"/>
          <w:lang w:eastAsia="zh-CN"/>
        </w:rPr>
        <w:t>expect</w:t>
      </w:r>
      <w:r>
        <w:rPr>
          <w:rFonts w:eastAsiaTheme="minorEastAsia" w:hint="eastAsia"/>
          <w:lang w:eastAsia="zh-CN"/>
        </w:rPr>
        <w:t>ed</w:t>
      </w:r>
      <w:r>
        <w:rPr>
          <w:rFonts w:eastAsiaTheme="minorEastAsia"/>
          <w:lang w:eastAsia="zh-CN"/>
        </w:rPr>
        <w:t xml:space="preserve"> </w:t>
      </w:r>
      <w:r w:rsidR="002C451D">
        <w:rPr>
          <w:rFonts w:eastAsiaTheme="minorEastAsia"/>
          <w:lang w:eastAsia="zh-CN"/>
        </w:rPr>
        <w:t>to receive the DL PRS from the same gNB</w:t>
      </w:r>
      <w:r w:rsidR="004F3688" w:rsidRPr="000B20BE">
        <w:rPr>
          <w:rFonts w:eastAsiaTheme="minorEastAsia"/>
          <w:lang w:eastAsia="zh-CN"/>
        </w:rPr>
        <w:t>.</w:t>
      </w:r>
      <w:r w:rsidR="00BD7B7D">
        <w:rPr>
          <w:rFonts w:eastAsiaTheme="minorEastAsia" w:hint="eastAsia"/>
          <w:lang w:eastAsia="zh-CN"/>
        </w:rPr>
        <w:t xml:space="preserve"> </w:t>
      </w:r>
      <w:r>
        <w:rPr>
          <w:rFonts w:eastAsiaTheme="minorEastAsia" w:hint="eastAsia"/>
          <w:lang w:eastAsia="zh-CN"/>
        </w:rPr>
        <w:t xml:space="preserve">For </w:t>
      </w:r>
      <w:r>
        <w:rPr>
          <w:rFonts w:eastAsiaTheme="minorEastAsia"/>
          <w:lang w:eastAsia="zh-CN"/>
        </w:rPr>
        <w:t>s</w:t>
      </w:r>
      <w:r w:rsidRPr="000B20BE">
        <w:rPr>
          <w:rFonts w:eastAsiaTheme="minorEastAsia"/>
          <w:lang w:eastAsia="zh-CN"/>
        </w:rPr>
        <w:t>ingle gNB positioning</w:t>
      </w:r>
      <w:r w:rsidR="004F3688" w:rsidRPr="000B20BE">
        <w:rPr>
          <w:rFonts w:eastAsiaTheme="minorEastAsia"/>
          <w:lang w:eastAsia="zh-CN"/>
        </w:rPr>
        <w:t>, UEs can receive the PRS</w:t>
      </w:r>
      <w:r w:rsidR="002927D0">
        <w:rPr>
          <w:rFonts w:eastAsiaTheme="minorEastAsia" w:hint="eastAsia"/>
          <w:lang w:eastAsia="zh-CN"/>
        </w:rPr>
        <w:t>s</w:t>
      </w:r>
      <w:r w:rsidR="004F3688" w:rsidRPr="000B20BE">
        <w:rPr>
          <w:rFonts w:eastAsiaTheme="minorEastAsia"/>
          <w:lang w:eastAsia="zh-CN"/>
        </w:rPr>
        <w:t xml:space="preserve"> from multiple TRPs</w:t>
      </w:r>
      <w:r w:rsidR="00195D21">
        <w:rPr>
          <w:rFonts w:eastAsiaTheme="minorEastAsia"/>
          <w:lang w:eastAsia="zh-CN"/>
        </w:rPr>
        <w:t xml:space="preserve"> of the same gNB</w:t>
      </w:r>
      <w:r w:rsidR="004F3688" w:rsidRPr="000B20BE">
        <w:rPr>
          <w:rFonts w:eastAsiaTheme="minorEastAsia"/>
          <w:lang w:eastAsia="zh-CN"/>
        </w:rPr>
        <w:t xml:space="preserve"> to </w:t>
      </w:r>
      <w:r w:rsidR="0030133C" w:rsidRPr="000B20BE">
        <w:rPr>
          <w:rFonts w:eastAsiaTheme="minorEastAsia"/>
          <w:lang w:eastAsia="zh-CN"/>
        </w:rPr>
        <w:t xml:space="preserve">provide </w:t>
      </w:r>
      <w:r w:rsidR="004F3688" w:rsidRPr="000B20BE">
        <w:rPr>
          <w:rFonts w:eastAsiaTheme="minorEastAsia"/>
          <w:lang w:eastAsia="zh-CN"/>
        </w:rPr>
        <w:t xml:space="preserve">the </w:t>
      </w:r>
      <w:r>
        <w:rPr>
          <w:rFonts w:eastAsiaTheme="minorEastAsia" w:hint="eastAsia"/>
          <w:lang w:eastAsia="zh-CN"/>
        </w:rPr>
        <w:t>tim</w:t>
      </w:r>
      <w:r w:rsidR="004358CD">
        <w:rPr>
          <w:rFonts w:eastAsiaTheme="minorEastAsia" w:hint="eastAsia"/>
          <w:lang w:eastAsia="zh-CN"/>
        </w:rPr>
        <w:t>ing and angle</w:t>
      </w:r>
      <w:r w:rsidR="004358CD" w:rsidRPr="000B20BE">
        <w:rPr>
          <w:rFonts w:eastAsiaTheme="minorEastAsia"/>
          <w:lang w:eastAsia="zh-CN"/>
        </w:rPr>
        <w:t xml:space="preserve"> </w:t>
      </w:r>
      <w:r w:rsidR="0030133C" w:rsidRPr="000B20BE">
        <w:rPr>
          <w:rFonts w:eastAsiaTheme="minorEastAsia"/>
          <w:lang w:eastAsia="zh-CN"/>
        </w:rPr>
        <w:t>measurements</w:t>
      </w:r>
      <w:r w:rsidR="00FA6D5F">
        <w:rPr>
          <w:rFonts w:eastAsiaTheme="minorEastAsia"/>
          <w:lang w:eastAsia="zh-CN"/>
        </w:rPr>
        <w:t xml:space="preserve"> for positioning</w:t>
      </w:r>
      <w:r w:rsidR="0030133C" w:rsidRPr="000B20BE">
        <w:rPr>
          <w:rFonts w:eastAsiaTheme="minorEastAsia"/>
          <w:lang w:eastAsia="zh-CN"/>
        </w:rPr>
        <w:t>.</w:t>
      </w:r>
      <w:r w:rsidR="004F3688" w:rsidRPr="000B20BE">
        <w:rPr>
          <w:rFonts w:eastAsiaTheme="minorEastAsia"/>
          <w:lang w:eastAsia="zh-CN"/>
        </w:rPr>
        <w:t xml:space="preserve"> For </w:t>
      </w:r>
      <w:r>
        <w:rPr>
          <w:rFonts w:eastAsiaTheme="minorEastAsia" w:hint="eastAsia"/>
          <w:lang w:eastAsia="zh-CN"/>
        </w:rPr>
        <w:t>a</w:t>
      </w:r>
      <w:r w:rsidRPr="000B20BE">
        <w:rPr>
          <w:rFonts w:eastAsiaTheme="minorEastAsia"/>
          <w:lang w:eastAsia="zh-CN"/>
        </w:rPr>
        <w:t xml:space="preserve"> </w:t>
      </w:r>
      <w:r w:rsidR="004F3688" w:rsidRPr="000B20BE">
        <w:rPr>
          <w:rFonts w:eastAsiaTheme="minorEastAsia"/>
          <w:lang w:eastAsia="zh-CN"/>
        </w:rPr>
        <w:t>UE moving in a big factory</w:t>
      </w:r>
      <w:r w:rsidR="00FA6D5F">
        <w:rPr>
          <w:rFonts w:eastAsiaTheme="minorEastAsia"/>
          <w:lang w:eastAsia="zh-CN"/>
        </w:rPr>
        <w:t>, an indoor facility,</w:t>
      </w:r>
      <w:r w:rsidR="004F3688" w:rsidRPr="000B20BE">
        <w:rPr>
          <w:rFonts w:eastAsiaTheme="minorEastAsia"/>
          <w:lang w:eastAsia="zh-CN"/>
        </w:rPr>
        <w:t xml:space="preserve"> or </w:t>
      </w:r>
      <w:r w:rsidR="00450C04" w:rsidRPr="000B20BE">
        <w:rPr>
          <w:rFonts w:eastAsiaTheme="minorEastAsia"/>
          <w:lang w:eastAsia="zh-CN"/>
        </w:rPr>
        <w:t xml:space="preserve">a </w:t>
      </w:r>
      <w:r w:rsidR="004F3688" w:rsidRPr="000B20BE">
        <w:rPr>
          <w:rFonts w:eastAsiaTheme="minorEastAsia"/>
          <w:lang w:eastAsia="zh-CN"/>
        </w:rPr>
        <w:t xml:space="preserve">supermarket, </w:t>
      </w:r>
      <w:r w:rsidR="00FA6D5F">
        <w:rPr>
          <w:rFonts w:eastAsiaTheme="minorEastAsia"/>
          <w:lang w:eastAsia="zh-CN"/>
        </w:rPr>
        <w:t xml:space="preserve">many </w:t>
      </w:r>
      <w:r w:rsidR="004F3688" w:rsidRPr="000B20BE">
        <w:rPr>
          <w:rFonts w:eastAsiaTheme="minorEastAsia"/>
          <w:lang w:eastAsia="zh-CN"/>
        </w:rPr>
        <w:t xml:space="preserve">TRPs </w:t>
      </w:r>
      <w:r w:rsidR="00FA6D5F">
        <w:rPr>
          <w:rFonts w:eastAsiaTheme="minorEastAsia"/>
          <w:lang w:eastAsia="zh-CN"/>
        </w:rPr>
        <w:t xml:space="preserve">can be installed for one gNB to </w:t>
      </w:r>
      <w:r w:rsidR="00EC10A7" w:rsidRPr="000B20BE">
        <w:rPr>
          <w:rFonts w:eastAsiaTheme="minorEastAsia"/>
          <w:lang w:eastAsia="zh-CN"/>
        </w:rPr>
        <w:t xml:space="preserve">avoid </w:t>
      </w:r>
      <w:r w:rsidR="004F3688" w:rsidRPr="000B20BE">
        <w:rPr>
          <w:rFonts w:eastAsiaTheme="minorEastAsia"/>
          <w:lang w:eastAsia="zh-CN"/>
        </w:rPr>
        <w:t>the frequent handover</w:t>
      </w:r>
      <w:r w:rsidR="004C0E30">
        <w:rPr>
          <w:rFonts w:eastAsiaTheme="minorEastAsia" w:hint="eastAsia"/>
          <w:lang w:eastAsia="zh-CN"/>
        </w:rPr>
        <w:t>s</w:t>
      </w:r>
      <w:r w:rsidR="00EC10A7" w:rsidRPr="000B20BE">
        <w:rPr>
          <w:rFonts w:eastAsiaTheme="minorEastAsia"/>
          <w:lang w:eastAsia="zh-CN"/>
        </w:rPr>
        <w:t xml:space="preserve"> between gNBs</w:t>
      </w:r>
      <w:r w:rsidR="004F3688" w:rsidRPr="000B20BE">
        <w:rPr>
          <w:rFonts w:eastAsiaTheme="minorEastAsia"/>
          <w:lang w:eastAsia="zh-CN"/>
        </w:rPr>
        <w:t xml:space="preserve"> </w:t>
      </w:r>
      <w:r w:rsidR="00FA6D5F">
        <w:rPr>
          <w:rFonts w:eastAsiaTheme="minorEastAsia"/>
          <w:lang w:eastAsia="zh-CN"/>
        </w:rPr>
        <w:t xml:space="preserve">due to </w:t>
      </w:r>
      <w:r w:rsidR="004F3688" w:rsidRPr="000B20BE">
        <w:rPr>
          <w:rFonts w:eastAsiaTheme="minorEastAsia"/>
          <w:lang w:eastAsia="zh-CN"/>
        </w:rPr>
        <w:t xml:space="preserve">UE movement. </w:t>
      </w:r>
      <w:r w:rsidR="00FA6D5F">
        <w:rPr>
          <w:rFonts w:eastAsiaTheme="minorEastAsia"/>
          <w:lang w:eastAsia="zh-CN"/>
        </w:rPr>
        <w:t xml:space="preserve">With </w:t>
      </w:r>
      <w:r w:rsidR="004F3688" w:rsidRPr="000B20BE">
        <w:rPr>
          <w:rFonts w:eastAsiaTheme="minorEastAsia"/>
          <w:lang w:eastAsia="zh-CN"/>
        </w:rPr>
        <w:t xml:space="preserve">single </w:t>
      </w:r>
      <w:r w:rsidR="00EC10A7" w:rsidRPr="000B20BE">
        <w:rPr>
          <w:rFonts w:eastAsiaTheme="minorEastAsia"/>
          <w:lang w:eastAsia="zh-CN"/>
        </w:rPr>
        <w:t xml:space="preserve">gNB </w:t>
      </w:r>
      <w:r w:rsidR="004F3688" w:rsidRPr="000B20BE">
        <w:rPr>
          <w:rFonts w:eastAsiaTheme="minorEastAsia"/>
          <w:lang w:eastAsia="zh-CN"/>
        </w:rPr>
        <w:t>positioning</w:t>
      </w:r>
      <w:r w:rsidR="00F37B14" w:rsidRPr="000B20BE">
        <w:rPr>
          <w:rFonts w:eastAsiaTheme="minorEastAsia"/>
          <w:lang w:eastAsia="zh-CN"/>
        </w:rPr>
        <w:t>,</w:t>
      </w:r>
      <w:r w:rsidR="00EC10A7" w:rsidRPr="000B20BE">
        <w:rPr>
          <w:rFonts w:eastAsiaTheme="minorEastAsia"/>
          <w:lang w:eastAsia="zh-CN"/>
        </w:rPr>
        <w:t xml:space="preserve"> the</w:t>
      </w:r>
      <w:r w:rsidR="00F37B14" w:rsidRPr="000B20BE">
        <w:rPr>
          <w:rFonts w:eastAsiaTheme="minorEastAsia"/>
          <w:lang w:eastAsia="zh-CN"/>
        </w:rPr>
        <w:t xml:space="preserve"> gNB can configure </w:t>
      </w:r>
      <w:r w:rsidR="00FA6D5F">
        <w:rPr>
          <w:rFonts w:eastAsiaTheme="minorEastAsia"/>
          <w:lang w:eastAsia="zh-CN"/>
        </w:rPr>
        <w:t>AP-</w:t>
      </w:r>
      <w:r w:rsidR="0008187C" w:rsidRPr="000B20BE">
        <w:rPr>
          <w:rFonts w:eastAsiaTheme="minorEastAsia"/>
          <w:lang w:eastAsia="zh-CN"/>
        </w:rPr>
        <w:t>PRS</w:t>
      </w:r>
      <w:r w:rsidR="00F37B14" w:rsidRPr="000B20BE">
        <w:rPr>
          <w:rFonts w:eastAsiaTheme="minorEastAsia"/>
          <w:lang w:eastAsia="zh-CN"/>
        </w:rPr>
        <w:t xml:space="preserve"> </w:t>
      </w:r>
      <w:r w:rsidR="00FA6D5F">
        <w:rPr>
          <w:rFonts w:eastAsiaTheme="minorEastAsia"/>
          <w:lang w:eastAsia="zh-CN"/>
        </w:rPr>
        <w:t xml:space="preserve">and SP-PRS for a UE </w:t>
      </w:r>
      <w:r w:rsidR="00F37B14" w:rsidRPr="000B20BE">
        <w:rPr>
          <w:rFonts w:eastAsiaTheme="minorEastAsia"/>
          <w:lang w:eastAsia="zh-CN"/>
        </w:rPr>
        <w:t xml:space="preserve">and inform </w:t>
      </w:r>
      <w:r w:rsidR="00FA6D5F">
        <w:rPr>
          <w:rFonts w:eastAsiaTheme="minorEastAsia"/>
          <w:lang w:eastAsia="zh-CN"/>
        </w:rPr>
        <w:t xml:space="preserve">the </w:t>
      </w:r>
      <w:r w:rsidR="00F37B14" w:rsidRPr="000B20BE">
        <w:rPr>
          <w:rFonts w:eastAsiaTheme="minorEastAsia"/>
          <w:lang w:eastAsia="zh-CN"/>
        </w:rPr>
        <w:t>UE directly</w:t>
      </w:r>
      <w:r w:rsidR="00EC10A7" w:rsidRPr="000B20BE">
        <w:rPr>
          <w:rFonts w:eastAsiaTheme="minorEastAsia"/>
          <w:lang w:eastAsia="zh-CN"/>
        </w:rPr>
        <w:t xml:space="preserve"> </w:t>
      </w:r>
      <w:r w:rsidR="00FA6D5F">
        <w:rPr>
          <w:rFonts w:eastAsiaTheme="minorEastAsia"/>
          <w:lang w:eastAsia="zh-CN"/>
        </w:rPr>
        <w:t xml:space="preserve">via DCI or MAC CE </w:t>
      </w:r>
      <w:r w:rsidR="00EC10A7" w:rsidRPr="000B20BE">
        <w:rPr>
          <w:rFonts w:eastAsiaTheme="minorEastAsia"/>
          <w:lang w:eastAsia="zh-CN"/>
        </w:rPr>
        <w:t>without message exchange between gNB</w:t>
      </w:r>
      <w:r w:rsidR="00DE6CAA">
        <w:rPr>
          <w:rFonts w:eastAsiaTheme="minorEastAsia" w:hint="eastAsia"/>
          <w:lang w:eastAsia="zh-CN"/>
        </w:rPr>
        <w:t>s</w:t>
      </w:r>
      <w:r w:rsidR="00EC10A7" w:rsidRPr="000B20BE">
        <w:rPr>
          <w:rFonts w:eastAsiaTheme="minorEastAsia"/>
          <w:lang w:eastAsia="zh-CN"/>
        </w:rPr>
        <w:t xml:space="preserve"> and LMF</w:t>
      </w:r>
      <w:r w:rsidR="00FA6D5F">
        <w:rPr>
          <w:rFonts w:eastAsiaTheme="minorEastAsia"/>
          <w:lang w:eastAsia="zh-CN"/>
        </w:rPr>
        <w:t xml:space="preserve"> </w:t>
      </w:r>
      <w:r w:rsidR="004F3688" w:rsidRPr="000B20BE">
        <w:rPr>
          <w:rFonts w:eastAsiaTheme="minorEastAsia"/>
          <w:lang w:eastAsia="zh-CN"/>
        </w:rPr>
        <w:t xml:space="preserve">to meet the </w:t>
      </w:r>
      <w:r w:rsidR="00FA6D5F">
        <w:rPr>
          <w:rFonts w:eastAsiaTheme="minorEastAsia"/>
          <w:lang w:eastAsia="zh-CN"/>
        </w:rPr>
        <w:t xml:space="preserve">low </w:t>
      </w:r>
      <w:r w:rsidR="00F37B14" w:rsidRPr="000B20BE">
        <w:rPr>
          <w:rFonts w:eastAsiaTheme="minorEastAsia"/>
          <w:lang w:eastAsia="zh-CN"/>
        </w:rPr>
        <w:t xml:space="preserve">latency </w:t>
      </w:r>
      <w:r w:rsidR="004F3688" w:rsidRPr="000B20BE">
        <w:rPr>
          <w:rFonts w:eastAsiaTheme="minorEastAsia"/>
          <w:lang w:eastAsia="zh-CN"/>
        </w:rPr>
        <w:t xml:space="preserve">requirement.  </w:t>
      </w:r>
    </w:p>
    <w:p w14:paraId="682D76C6" w14:textId="4980C778" w:rsidR="001847AC" w:rsidRPr="000B20BE" w:rsidRDefault="004F3688" w:rsidP="00E95824">
      <w:pPr>
        <w:pStyle w:val="3GPPText"/>
        <w:rPr>
          <w:rFonts w:cs="Times New Roman"/>
          <w:b/>
          <w:bCs/>
          <w:noProof/>
          <w:szCs w:val="20"/>
          <w:lang w:val="en-US"/>
        </w:rPr>
      </w:pPr>
      <w:r w:rsidRPr="000B20BE">
        <w:rPr>
          <w:rFonts w:cs="Times New Roman"/>
          <w:b/>
          <w:bCs/>
          <w:noProof/>
          <w:szCs w:val="20"/>
          <w:lang w:eastAsia="zh-CN"/>
        </w:rPr>
        <w:t xml:space="preserve">Proposal </w:t>
      </w:r>
      <w:r w:rsidR="00C232B2" w:rsidRPr="000B20BE">
        <w:rPr>
          <w:rFonts w:cs="Times New Roman"/>
          <w:b/>
          <w:bCs/>
          <w:noProof/>
          <w:szCs w:val="20"/>
          <w:lang w:eastAsia="zh-CN"/>
        </w:rPr>
        <w:t>1</w:t>
      </w:r>
      <w:r w:rsidRPr="000B20BE">
        <w:rPr>
          <w:rFonts w:cs="Times New Roman"/>
          <w:b/>
          <w:bCs/>
          <w:noProof/>
          <w:szCs w:val="20"/>
          <w:lang w:eastAsia="zh-CN"/>
        </w:rPr>
        <w:t xml:space="preserve">: </w:t>
      </w:r>
      <w:r w:rsidR="00EC10A7" w:rsidRPr="000B20BE">
        <w:rPr>
          <w:rFonts w:cs="Times New Roman"/>
          <w:b/>
          <w:bCs/>
          <w:noProof/>
          <w:szCs w:val="20"/>
        </w:rPr>
        <w:t xml:space="preserve">A-periodic </w:t>
      </w:r>
      <w:r w:rsidR="005A5760">
        <w:rPr>
          <w:rFonts w:cs="Times New Roman"/>
          <w:b/>
          <w:bCs/>
          <w:noProof/>
          <w:szCs w:val="20"/>
        </w:rPr>
        <w:t xml:space="preserve">PRS </w:t>
      </w:r>
      <w:r w:rsidR="00EC10A7" w:rsidRPr="000B20BE">
        <w:rPr>
          <w:rFonts w:cs="Times New Roman"/>
          <w:b/>
          <w:bCs/>
          <w:noProof/>
          <w:szCs w:val="20"/>
        </w:rPr>
        <w:t xml:space="preserve">and </w:t>
      </w:r>
      <w:r w:rsidR="005A5760">
        <w:rPr>
          <w:rFonts w:cs="Times New Roman"/>
          <w:b/>
          <w:bCs/>
          <w:noProof/>
          <w:szCs w:val="20"/>
        </w:rPr>
        <w:t xml:space="preserve">semi-persistent </w:t>
      </w:r>
      <w:r w:rsidR="00EC10A7" w:rsidRPr="000B20BE">
        <w:rPr>
          <w:rFonts w:cs="Times New Roman"/>
          <w:b/>
          <w:bCs/>
          <w:noProof/>
          <w:szCs w:val="20"/>
        </w:rPr>
        <w:t xml:space="preserve">PRS </w:t>
      </w:r>
      <w:r w:rsidR="00893593">
        <w:rPr>
          <w:rFonts w:cs="Times New Roman" w:hint="eastAsia"/>
          <w:b/>
          <w:bCs/>
          <w:noProof/>
          <w:szCs w:val="20"/>
          <w:lang w:eastAsia="zh-CN"/>
        </w:rPr>
        <w:t>reception</w:t>
      </w:r>
      <w:r w:rsidR="005B38BE">
        <w:rPr>
          <w:rFonts w:cs="Times New Roman" w:hint="eastAsia"/>
          <w:b/>
          <w:bCs/>
          <w:noProof/>
          <w:szCs w:val="20"/>
          <w:lang w:eastAsia="zh-CN"/>
        </w:rPr>
        <w:t>s</w:t>
      </w:r>
      <w:r w:rsidR="00893593">
        <w:rPr>
          <w:rFonts w:cs="Times New Roman" w:hint="eastAsia"/>
          <w:b/>
          <w:bCs/>
          <w:noProof/>
          <w:szCs w:val="20"/>
          <w:lang w:eastAsia="zh-CN"/>
        </w:rPr>
        <w:t xml:space="preserve"> triggered by serving gNB </w:t>
      </w:r>
      <w:r w:rsidR="00EC10A7" w:rsidRPr="000B20BE">
        <w:rPr>
          <w:rFonts w:cs="Times New Roman"/>
          <w:b/>
          <w:bCs/>
          <w:noProof/>
          <w:szCs w:val="20"/>
        </w:rPr>
        <w:t>should be supported for s</w:t>
      </w:r>
      <w:r w:rsidR="00A50400" w:rsidRPr="000B20BE">
        <w:rPr>
          <w:rFonts w:cs="Times New Roman"/>
          <w:b/>
          <w:bCs/>
          <w:noProof/>
          <w:szCs w:val="20"/>
        </w:rPr>
        <w:t>ingle gNB positioning</w:t>
      </w:r>
      <w:r w:rsidR="00EC10A7" w:rsidRPr="000B20BE">
        <w:rPr>
          <w:rFonts w:cs="Times New Roman"/>
          <w:b/>
          <w:bCs/>
          <w:noProof/>
          <w:szCs w:val="20"/>
        </w:rPr>
        <w:t xml:space="preserve">, in which a UE is informed </w:t>
      </w:r>
      <w:r w:rsidR="006B2FC1" w:rsidRPr="000B20BE">
        <w:rPr>
          <w:rFonts w:cs="Times New Roman"/>
          <w:b/>
          <w:bCs/>
          <w:noProof/>
          <w:szCs w:val="20"/>
        </w:rPr>
        <w:t xml:space="preserve">to measure </w:t>
      </w:r>
      <w:r w:rsidR="00EC10A7" w:rsidRPr="000B20BE">
        <w:rPr>
          <w:rFonts w:cs="Times New Roman"/>
          <w:b/>
          <w:bCs/>
          <w:noProof/>
          <w:szCs w:val="20"/>
        </w:rPr>
        <w:t xml:space="preserve">the DL PRS of the TRPs </w:t>
      </w:r>
      <w:r w:rsidR="006B2FC1" w:rsidRPr="000B20BE">
        <w:rPr>
          <w:rFonts w:cs="Times New Roman"/>
          <w:b/>
          <w:bCs/>
          <w:noProof/>
          <w:szCs w:val="20"/>
        </w:rPr>
        <w:t xml:space="preserve">of the </w:t>
      </w:r>
      <w:r w:rsidR="00195D21">
        <w:rPr>
          <w:rFonts w:cs="Times New Roman"/>
          <w:b/>
          <w:bCs/>
          <w:noProof/>
          <w:szCs w:val="20"/>
        </w:rPr>
        <w:t xml:space="preserve">same </w:t>
      </w:r>
      <w:r w:rsidR="006B2FC1" w:rsidRPr="000B20BE">
        <w:rPr>
          <w:rFonts w:cs="Times New Roman"/>
          <w:b/>
          <w:bCs/>
          <w:noProof/>
          <w:szCs w:val="20"/>
        </w:rPr>
        <w:t>gNB.</w:t>
      </w:r>
      <w:r w:rsidR="00A50400" w:rsidRPr="000B20BE">
        <w:rPr>
          <w:rFonts w:cs="Times New Roman"/>
          <w:b/>
          <w:bCs/>
          <w:noProof/>
          <w:szCs w:val="20"/>
        </w:rPr>
        <w:t xml:space="preserve"> </w:t>
      </w:r>
    </w:p>
    <w:p w14:paraId="24958E16" w14:textId="1444BAA3" w:rsidR="00170D5F" w:rsidRDefault="004F3688" w:rsidP="00C515D2">
      <w:pPr>
        <w:spacing w:after="180"/>
        <w:jc w:val="both"/>
        <w:rPr>
          <w:rFonts w:eastAsiaTheme="minorEastAsia"/>
          <w:lang w:eastAsia="zh-CN"/>
        </w:rPr>
      </w:pPr>
      <w:r w:rsidRPr="000B20BE">
        <w:rPr>
          <w:rFonts w:eastAsiaTheme="minorEastAsia"/>
          <w:lang w:eastAsia="zh-CN"/>
        </w:rPr>
        <w:t xml:space="preserve">In multiple </w:t>
      </w:r>
      <w:proofErr w:type="spellStart"/>
      <w:r w:rsidR="006B2FC1" w:rsidRPr="000B20BE">
        <w:rPr>
          <w:rFonts w:eastAsiaTheme="minorEastAsia"/>
          <w:lang w:eastAsia="zh-CN"/>
        </w:rPr>
        <w:t>gNB</w:t>
      </w:r>
      <w:proofErr w:type="spellEnd"/>
      <w:r w:rsidR="006B2FC1" w:rsidRPr="000B20BE">
        <w:rPr>
          <w:rFonts w:eastAsiaTheme="minorEastAsia"/>
          <w:lang w:eastAsia="zh-CN"/>
        </w:rPr>
        <w:t xml:space="preserve"> </w:t>
      </w:r>
      <w:r w:rsidRPr="000B20BE">
        <w:rPr>
          <w:rFonts w:eastAsiaTheme="minorEastAsia"/>
          <w:lang w:eastAsia="zh-CN"/>
        </w:rPr>
        <w:t xml:space="preserve">positioning, </w:t>
      </w:r>
      <w:r w:rsidR="002C451D">
        <w:rPr>
          <w:rFonts w:eastAsiaTheme="minorEastAsia"/>
          <w:lang w:eastAsia="zh-CN"/>
        </w:rPr>
        <w:t>UE may receive the DL</w:t>
      </w:r>
      <w:r w:rsidR="00A34172">
        <w:rPr>
          <w:rFonts w:eastAsiaTheme="minorEastAsia" w:hint="eastAsia"/>
          <w:lang w:eastAsia="zh-CN"/>
        </w:rPr>
        <w:t xml:space="preserve"> AP-PRS or SP</w:t>
      </w:r>
      <w:r w:rsidR="00761CE3">
        <w:rPr>
          <w:rFonts w:eastAsiaTheme="minorEastAsia" w:hint="eastAsia"/>
          <w:lang w:eastAsia="zh-CN"/>
        </w:rPr>
        <w:t xml:space="preserve"> </w:t>
      </w:r>
      <w:r w:rsidR="002C451D">
        <w:rPr>
          <w:rFonts w:eastAsiaTheme="minorEastAsia"/>
          <w:lang w:eastAsia="zh-CN"/>
        </w:rPr>
        <w:t>PRS</w:t>
      </w:r>
      <w:r w:rsidR="000C1FA6">
        <w:rPr>
          <w:rFonts w:eastAsiaTheme="minorEastAsia" w:hint="eastAsia"/>
          <w:lang w:eastAsia="zh-CN"/>
        </w:rPr>
        <w:t>s</w:t>
      </w:r>
      <w:r w:rsidR="002C451D">
        <w:rPr>
          <w:rFonts w:eastAsiaTheme="minorEastAsia"/>
          <w:lang w:eastAsia="zh-CN"/>
        </w:rPr>
        <w:t xml:space="preserve"> from the multiple gNBs</w:t>
      </w:r>
      <w:r w:rsidR="00170D5F">
        <w:rPr>
          <w:rFonts w:eastAsiaTheme="minorEastAsia"/>
          <w:lang w:eastAsia="zh-CN"/>
        </w:rPr>
        <w:t>. In this case,</w:t>
      </w:r>
      <w:r w:rsidR="002C451D">
        <w:rPr>
          <w:rFonts w:eastAsiaTheme="minorEastAsia"/>
          <w:lang w:eastAsia="zh-CN"/>
        </w:rPr>
        <w:t xml:space="preserve"> </w:t>
      </w:r>
      <w:r w:rsidRPr="000B20BE">
        <w:rPr>
          <w:rFonts w:eastAsiaTheme="minorEastAsia"/>
          <w:lang w:eastAsia="zh-CN"/>
        </w:rPr>
        <w:t xml:space="preserve">LMF needs </w:t>
      </w:r>
      <w:r w:rsidR="00170D5F">
        <w:rPr>
          <w:rFonts w:eastAsiaTheme="minorEastAsia"/>
          <w:lang w:eastAsia="zh-CN"/>
        </w:rPr>
        <w:t>first to</w:t>
      </w:r>
      <w:r w:rsidRPr="000B20BE">
        <w:rPr>
          <w:rFonts w:eastAsiaTheme="minorEastAsia"/>
          <w:lang w:eastAsia="zh-CN"/>
        </w:rPr>
        <w:t xml:space="preserve"> send </w:t>
      </w:r>
      <w:r w:rsidR="00170D5F">
        <w:rPr>
          <w:rFonts w:eastAsiaTheme="minorEastAsia"/>
          <w:lang w:eastAsia="zh-CN"/>
        </w:rPr>
        <w:t xml:space="preserve">a message </w:t>
      </w:r>
      <w:r w:rsidRPr="000B20BE">
        <w:rPr>
          <w:rFonts w:eastAsiaTheme="minorEastAsia"/>
          <w:lang w:eastAsia="zh-CN"/>
        </w:rPr>
        <w:t>to the serving gNB and neighbor gNB</w:t>
      </w:r>
      <w:r w:rsidR="000C1FA6">
        <w:rPr>
          <w:rFonts w:eastAsiaTheme="minorEastAsia" w:hint="eastAsia"/>
          <w:lang w:eastAsia="zh-CN"/>
        </w:rPr>
        <w:t>s</w:t>
      </w:r>
      <w:r w:rsidR="00170D5F">
        <w:rPr>
          <w:rFonts w:eastAsiaTheme="minorEastAsia"/>
          <w:lang w:eastAsia="zh-CN"/>
        </w:rPr>
        <w:t xml:space="preserve"> to request DL PRS configuration</w:t>
      </w:r>
      <w:r w:rsidR="0020400B">
        <w:rPr>
          <w:rFonts w:eastAsiaTheme="minorEastAsia"/>
          <w:lang w:eastAsia="zh-CN"/>
        </w:rPr>
        <w:t>s for supporting AP-PRS and/or SP-PR</w:t>
      </w:r>
      <w:r w:rsidR="00DE6CAA">
        <w:rPr>
          <w:rFonts w:eastAsiaTheme="minorEastAsia" w:hint="eastAsia"/>
          <w:lang w:eastAsia="zh-CN"/>
        </w:rPr>
        <w:t>S</w:t>
      </w:r>
      <w:r w:rsidR="00170D5F">
        <w:rPr>
          <w:rFonts w:eastAsiaTheme="minorEastAsia"/>
          <w:lang w:eastAsia="zh-CN"/>
        </w:rPr>
        <w:t xml:space="preserve">. After </w:t>
      </w:r>
      <w:r w:rsidRPr="000B20BE">
        <w:rPr>
          <w:rFonts w:eastAsiaTheme="minorEastAsia"/>
          <w:lang w:eastAsia="zh-CN"/>
        </w:rPr>
        <w:t>receiv</w:t>
      </w:r>
      <w:r w:rsidR="00170D5F">
        <w:rPr>
          <w:rFonts w:eastAsiaTheme="minorEastAsia"/>
          <w:lang w:eastAsia="zh-CN"/>
        </w:rPr>
        <w:t>ing</w:t>
      </w:r>
      <w:r w:rsidRPr="000B20BE">
        <w:rPr>
          <w:rFonts w:eastAsiaTheme="minorEastAsia"/>
          <w:lang w:eastAsia="zh-CN"/>
        </w:rPr>
        <w:t xml:space="preserve"> the information response </w:t>
      </w:r>
      <w:r w:rsidR="000C1FA6">
        <w:rPr>
          <w:rFonts w:eastAsiaTheme="minorEastAsia" w:hint="eastAsia"/>
          <w:lang w:eastAsia="zh-CN"/>
        </w:rPr>
        <w:t>about</w:t>
      </w:r>
      <w:r w:rsidR="000C1FA6" w:rsidRPr="000B20BE">
        <w:rPr>
          <w:rFonts w:eastAsiaTheme="minorEastAsia"/>
          <w:lang w:eastAsia="zh-CN"/>
        </w:rPr>
        <w:t xml:space="preserve"> </w:t>
      </w:r>
      <w:r w:rsidRPr="000B20BE">
        <w:rPr>
          <w:rFonts w:eastAsiaTheme="minorEastAsia"/>
          <w:lang w:eastAsia="zh-CN"/>
        </w:rPr>
        <w:t xml:space="preserve">the </w:t>
      </w:r>
      <w:r w:rsidR="000C1FA6">
        <w:rPr>
          <w:rFonts w:eastAsiaTheme="minorEastAsia" w:hint="eastAsia"/>
          <w:lang w:eastAsia="zh-CN"/>
        </w:rPr>
        <w:t xml:space="preserve">DL </w:t>
      </w:r>
      <w:r w:rsidRPr="000B20BE">
        <w:rPr>
          <w:rFonts w:eastAsiaTheme="minorEastAsia"/>
          <w:lang w:eastAsia="zh-CN"/>
        </w:rPr>
        <w:t>PRS configuration</w:t>
      </w:r>
      <w:r w:rsidR="00170D5F">
        <w:rPr>
          <w:rFonts w:eastAsiaTheme="minorEastAsia"/>
          <w:lang w:eastAsia="zh-CN"/>
        </w:rPr>
        <w:t>s</w:t>
      </w:r>
      <w:r w:rsidRPr="000B20BE">
        <w:rPr>
          <w:rFonts w:eastAsiaTheme="minorEastAsia"/>
          <w:lang w:eastAsia="zh-CN"/>
        </w:rPr>
        <w:t xml:space="preserve"> from gNB</w:t>
      </w:r>
      <w:r w:rsidR="00170D5F">
        <w:rPr>
          <w:rFonts w:eastAsiaTheme="minorEastAsia"/>
          <w:lang w:eastAsia="zh-CN"/>
        </w:rPr>
        <w:t>s</w:t>
      </w:r>
      <w:r w:rsidR="002C451D">
        <w:rPr>
          <w:rFonts w:eastAsiaTheme="minorEastAsia"/>
          <w:lang w:eastAsia="zh-CN"/>
        </w:rPr>
        <w:t xml:space="preserve">, </w:t>
      </w:r>
      <w:r w:rsidR="00170D5F">
        <w:rPr>
          <w:rFonts w:eastAsiaTheme="minorEastAsia"/>
          <w:lang w:eastAsia="zh-CN"/>
        </w:rPr>
        <w:t xml:space="preserve">there </w:t>
      </w:r>
      <w:r w:rsidR="000C1FA6">
        <w:rPr>
          <w:rFonts w:eastAsiaTheme="minorEastAsia" w:hint="eastAsia"/>
          <w:lang w:eastAsia="zh-CN"/>
        </w:rPr>
        <w:t>are</w:t>
      </w:r>
      <w:r w:rsidR="00170D5F">
        <w:rPr>
          <w:rFonts w:eastAsiaTheme="minorEastAsia"/>
          <w:lang w:eastAsia="zh-CN"/>
        </w:rPr>
        <w:t xml:space="preserve"> two ways to send the DL PRS configurations to</w:t>
      </w:r>
      <w:r w:rsidR="00F00187">
        <w:rPr>
          <w:rFonts w:eastAsiaTheme="minorEastAsia" w:hint="eastAsia"/>
          <w:lang w:eastAsia="zh-CN"/>
        </w:rPr>
        <w:t xml:space="preserve"> a</w:t>
      </w:r>
      <w:r w:rsidR="00170D5F">
        <w:rPr>
          <w:rFonts w:eastAsiaTheme="minorEastAsia"/>
          <w:lang w:eastAsia="zh-CN"/>
        </w:rPr>
        <w:t xml:space="preserve"> UE. One of them is to follow Rel-16 approach, i.e., the LMF sends the </w:t>
      </w:r>
      <w:r w:rsidR="00170D5F" w:rsidRPr="000B20BE">
        <w:rPr>
          <w:rFonts w:eastAsiaTheme="minorEastAsia"/>
          <w:lang w:eastAsia="zh-CN"/>
        </w:rPr>
        <w:t>PRS configuration</w:t>
      </w:r>
      <w:r w:rsidR="00170D5F">
        <w:rPr>
          <w:rFonts w:eastAsiaTheme="minorEastAsia"/>
          <w:lang w:eastAsia="zh-CN"/>
        </w:rPr>
        <w:t>s directly to the UE</w:t>
      </w:r>
      <w:r w:rsidR="0020400B">
        <w:rPr>
          <w:rFonts w:eastAsiaTheme="minorEastAsia"/>
          <w:lang w:eastAsia="zh-CN"/>
        </w:rPr>
        <w:t xml:space="preserve">. The message may include the information of when the UE should </w:t>
      </w:r>
      <w:r w:rsidR="000C1FA6">
        <w:rPr>
          <w:rFonts w:eastAsiaTheme="minorEastAsia" w:hint="eastAsia"/>
          <w:lang w:eastAsia="zh-CN"/>
        </w:rPr>
        <w:t>begin</w:t>
      </w:r>
      <w:r w:rsidR="000C1FA6">
        <w:rPr>
          <w:rFonts w:eastAsiaTheme="minorEastAsia"/>
          <w:lang w:eastAsia="zh-CN"/>
        </w:rPr>
        <w:t xml:space="preserve"> </w:t>
      </w:r>
      <w:r w:rsidR="000C1FA6">
        <w:rPr>
          <w:rFonts w:eastAsiaTheme="minorEastAsia" w:hint="eastAsia"/>
          <w:lang w:eastAsia="zh-CN"/>
        </w:rPr>
        <w:t xml:space="preserve">to </w:t>
      </w:r>
      <w:r w:rsidR="0020400B">
        <w:rPr>
          <w:rFonts w:eastAsiaTheme="minorEastAsia"/>
          <w:lang w:eastAsia="zh-CN"/>
        </w:rPr>
        <w:t xml:space="preserve">receive the DL PRS. </w:t>
      </w:r>
      <w:r w:rsidR="00F00187">
        <w:rPr>
          <w:rFonts w:eastAsiaTheme="minorEastAsia" w:hint="eastAsia"/>
          <w:lang w:eastAsia="zh-CN"/>
        </w:rPr>
        <w:t xml:space="preserve">The </w:t>
      </w:r>
      <w:r w:rsidR="00F00187">
        <w:rPr>
          <w:rFonts w:eastAsiaTheme="minorEastAsia"/>
          <w:lang w:eastAsia="zh-CN"/>
        </w:rPr>
        <w:t xml:space="preserve">other </w:t>
      </w:r>
      <w:r w:rsidR="00170D5F">
        <w:rPr>
          <w:rFonts w:eastAsiaTheme="minorEastAsia"/>
          <w:lang w:eastAsia="zh-CN"/>
        </w:rPr>
        <w:t xml:space="preserve">way is to </w:t>
      </w:r>
      <w:r w:rsidR="0020400B">
        <w:rPr>
          <w:rFonts w:eastAsiaTheme="minorEastAsia"/>
          <w:lang w:eastAsia="zh-CN"/>
        </w:rPr>
        <w:t xml:space="preserve">first </w:t>
      </w:r>
      <w:r w:rsidR="00170D5F">
        <w:rPr>
          <w:rFonts w:eastAsiaTheme="minorEastAsia"/>
          <w:lang w:eastAsia="zh-CN"/>
        </w:rPr>
        <w:t xml:space="preserve">send the </w:t>
      </w:r>
      <w:r w:rsidR="00170D5F" w:rsidRPr="000B20BE">
        <w:rPr>
          <w:rFonts w:eastAsiaTheme="minorEastAsia"/>
          <w:lang w:eastAsia="zh-CN"/>
        </w:rPr>
        <w:t>PRS configuration</w:t>
      </w:r>
      <w:r w:rsidR="00170D5F">
        <w:rPr>
          <w:rFonts w:eastAsiaTheme="minorEastAsia"/>
          <w:lang w:eastAsia="zh-CN"/>
        </w:rPr>
        <w:t xml:space="preserve">s to serving gNB, and then </w:t>
      </w:r>
      <w:r w:rsidR="000C1FA6">
        <w:rPr>
          <w:rFonts w:eastAsiaTheme="minorEastAsia" w:hint="eastAsia"/>
          <w:lang w:eastAsia="zh-CN"/>
        </w:rPr>
        <w:t xml:space="preserve">the </w:t>
      </w:r>
      <w:r w:rsidR="000C1FA6">
        <w:rPr>
          <w:rFonts w:eastAsiaTheme="minorEastAsia"/>
          <w:lang w:eastAsia="zh-CN"/>
        </w:rPr>
        <w:t xml:space="preserve">serving </w:t>
      </w:r>
      <w:r w:rsidR="0020400B">
        <w:rPr>
          <w:rFonts w:eastAsiaTheme="minorEastAsia"/>
          <w:lang w:eastAsia="zh-CN"/>
        </w:rPr>
        <w:t xml:space="preserve">gNB sends </w:t>
      </w:r>
      <w:r w:rsidR="0020400B" w:rsidRPr="000B20BE">
        <w:rPr>
          <w:rFonts w:eastAsiaTheme="minorEastAsia"/>
          <w:lang w:eastAsia="zh-CN"/>
        </w:rPr>
        <w:t>PRS configuration</w:t>
      </w:r>
      <w:r w:rsidR="0020400B">
        <w:rPr>
          <w:rFonts w:eastAsiaTheme="minorEastAsia"/>
          <w:lang w:eastAsia="zh-CN"/>
        </w:rPr>
        <w:t xml:space="preserve">s to the UE with RRC signaling. After UE receives the </w:t>
      </w:r>
      <w:r w:rsidR="0020400B" w:rsidRPr="000B20BE">
        <w:rPr>
          <w:rFonts w:eastAsiaTheme="minorEastAsia"/>
          <w:lang w:eastAsia="zh-CN"/>
        </w:rPr>
        <w:t>PRS configuration</w:t>
      </w:r>
      <w:r w:rsidR="0020400B">
        <w:rPr>
          <w:rFonts w:eastAsiaTheme="minorEastAsia"/>
          <w:lang w:eastAsia="zh-CN"/>
        </w:rPr>
        <w:t xml:space="preserve">s, the serving gNB </w:t>
      </w:r>
      <w:r w:rsidR="000C1FA6">
        <w:rPr>
          <w:rFonts w:eastAsiaTheme="minorEastAsia" w:hint="eastAsia"/>
          <w:lang w:eastAsia="zh-CN"/>
        </w:rPr>
        <w:t>can</w:t>
      </w:r>
      <w:r w:rsidR="000C1FA6">
        <w:rPr>
          <w:rFonts w:eastAsiaTheme="minorEastAsia"/>
          <w:lang w:eastAsia="zh-CN"/>
        </w:rPr>
        <w:t xml:space="preserve"> </w:t>
      </w:r>
      <w:r w:rsidR="0020400B">
        <w:rPr>
          <w:rFonts w:eastAsiaTheme="minorEastAsia"/>
          <w:lang w:eastAsia="zh-CN"/>
        </w:rPr>
        <w:t xml:space="preserve">use DCI or MAC CE to trigger UE for the reception of DL PRS. </w:t>
      </w:r>
    </w:p>
    <w:p w14:paraId="25C8C1F9" w14:textId="6DE3B134" w:rsidR="00195D21" w:rsidRDefault="00E45B39" w:rsidP="00195D21">
      <w:pPr>
        <w:jc w:val="both"/>
        <w:rPr>
          <w:rFonts w:eastAsiaTheme="minorEastAsia"/>
          <w:lang w:eastAsia="zh-CN"/>
        </w:rPr>
      </w:pPr>
      <w:r>
        <w:rPr>
          <w:noProof/>
          <w:lang w:eastAsia="zh-CN"/>
        </w:rPr>
        <w:t xml:space="preserve">In comparison, </w:t>
      </w:r>
      <w:r w:rsidR="008B13C2">
        <w:rPr>
          <w:rFonts w:eastAsiaTheme="minorEastAsia" w:hint="eastAsia"/>
          <w:lang w:eastAsia="zh-CN"/>
        </w:rPr>
        <w:t>t</w:t>
      </w:r>
      <w:r w:rsidR="00195D21">
        <w:rPr>
          <w:rFonts w:eastAsiaTheme="minorEastAsia"/>
          <w:lang w:eastAsia="zh-CN"/>
        </w:rPr>
        <w:t xml:space="preserve">he first </w:t>
      </w:r>
      <w:r w:rsidR="00195D21">
        <w:rPr>
          <w:noProof/>
          <w:lang w:eastAsia="zh-CN"/>
        </w:rPr>
        <w:t>approach has less impact on the specification</w:t>
      </w:r>
      <w:r w:rsidR="00195D21">
        <w:rPr>
          <w:rFonts w:eastAsiaTheme="minorEastAsia"/>
          <w:lang w:eastAsia="zh-CN"/>
        </w:rPr>
        <w:t xml:space="preserve"> and fewer messages exchanges </w:t>
      </w:r>
      <w:r w:rsidR="00195D21" w:rsidRPr="000B20BE">
        <w:rPr>
          <w:rFonts w:eastAsiaTheme="minorEastAsia"/>
          <w:lang w:eastAsia="zh-CN"/>
        </w:rPr>
        <w:t xml:space="preserve">between LMF and </w:t>
      </w:r>
      <w:r w:rsidR="00195D21">
        <w:rPr>
          <w:rFonts w:eastAsiaTheme="minorEastAsia"/>
          <w:lang w:eastAsia="zh-CN"/>
        </w:rPr>
        <w:t>the</w:t>
      </w:r>
      <w:r w:rsidR="00195D21" w:rsidRPr="000B20BE">
        <w:rPr>
          <w:rFonts w:eastAsiaTheme="minorEastAsia"/>
          <w:lang w:eastAsia="zh-CN"/>
        </w:rPr>
        <w:t xml:space="preserve"> gNB</w:t>
      </w:r>
      <w:r w:rsidR="00195D21">
        <w:rPr>
          <w:rFonts w:eastAsiaTheme="minorEastAsia"/>
          <w:lang w:eastAsia="zh-CN"/>
        </w:rPr>
        <w:t>s</w:t>
      </w:r>
      <w:r w:rsidR="00195D21">
        <w:rPr>
          <w:noProof/>
          <w:lang w:eastAsia="zh-CN"/>
        </w:rPr>
        <w:t>. T</w:t>
      </w:r>
      <w:r>
        <w:rPr>
          <w:noProof/>
          <w:lang w:eastAsia="zh-CN"/>
        </w:rPr>
        <w:t xml:space="preserve">he second </w:t>
      </w:r>
      <w:r w:rsidR="00195D21">
        <w:rPr>
          <w:noProof/>
          <w:lang w:eastAsia="zh-CN"/>
        </w:rPr>
        <w:t xml:space="preserve">approach </w:t>
      </w:r>
      <w:r>
        <w:rPr>
          <w:noProof/>
          <w:lang w:eastAsia="zh-CN"/>
        </w:rPr>
        <w:t>requires</w:t>
      </w:r>
      <w:r>
        <w:rPr>
          <w:rFonts w:eastAsiaTheme="minorEastAsia"/>
          <w:lang w:eastAsia="zh-CN"/>
        </w:rPr>
        <w:t xml:space="preserve"> more message </w:t>
      </w:r>
      <w:r w:rsidR="00170D5F">
        <w:rPr>
          <w:rFonts w:eastAsiaTheme="minorEastAsia"/>
          <w:lang w:eastAsia="zh-CN"/>
        </w:rPr>
        <w:t xml:space="preserve">exchanges </w:t>
      </w:r>
      <w:r w:rsidR="00B43E98" w:rsidRPr="000B20BE">
        <w:rPr>
          <w:rFonts w:eastAsiaTheme="minorEastAsia"/>
          <w:lang w:eastAsia="zh-CN"/>
        </w:rPr>
        <w:t xml:space="preserve">between LMF and </w:t>
      </w:r>
      <w:r w:rsidR="00170D5F">
        <w:rPr>
          <w:rFonts w:eastAsiaTheme="minorEastAsia"/>
          <w:lang w:eastAsia="zh-CN"/>
        </w:rPr>
        <w:t>the</w:t>
      </w:r>
      <w:r w:rsidR="00170D5F" w:rsidRPr="000B20BE">
        <w:rPr>
          <w:rFonts w:eastAsiaTheme="minorEastAsia"/>
          <w:lang w:eastAsia="zh-CN"/>
        </w:rPr>
        <w:t xml:space="preserve"> </w:t>
      </w:r>
      <w:r w:rsidR="00B43E98" w:rsidRPr="000B20BE">
        <w:rPr>
          <w:rFonts w:eastAsiaTheme="minorEastAsia"/>
          <w:lang w:eastAsia="zh-CN"/>
        </w:rPr>
        <w:t>gNB</w:t>
      </w:r>
      <w:r w:rsidR="00170D5F">
        <w:rPr>
          <w:rFonts w:eastAsiaTheme="minorEastAsia"/>
          <w:lang w:eastAsia="zh-CN"/>
        </w:rPr>
        <w:t>s</w:t>
      </w:r>
      <w:r w:rsidR="00B43E98" w:rsidRPr="000B20BE">
        <w:rPr>
          <w:rFonts w:eastAsiaTheme="minorEastAsia"/>
          <w:lang w:eastAsia="zh-CN"/>
        </w:rPr>
        <w:t>,</w:t>
      </w:r>
      <w:r w:rsidR="00195D21">
        <w:rPr>
          <w:rFonts w:eastAsiaTheme="minorEastAsia"/>
          <w:lang w:eastAsia="zh-CN"/>
        </w:rPr>
        <w:t xml:space="preserve"> </w:t>
      </w:r>
      <w:r>
        <w:rPr>
          <w:rFonts w:eastAsiaTheme="minorEastAsia"/>
          <w:lang w:eastAsia="zh-CN"/>
        </w:rPr>
        <w:t xml:space="preserve">and thus there is </w:t>
      </w:r>
      <w:r w:rsidR="000C1FA6">
        <w:rPr>
          <w:rFonts w:eastAsiaTheme="minorEastAsia" w:hint="eastAsia"/>
          <w:lang w:eastAsia="zh-CN"/>
        </w:rPr>
        <w:t xml:space="preserve">no </w:t>
      </w:r>
      <w:r>
        <w:rPr>
          <w:rFonts w:eastAsiaTheme="minorEastAsia"/>
          <w:lang w:eastAsia="zh-CN"/>
        </w:rPr>
        <w:t xml:space="preserve">special </w:t>
      </w:r>
      <w:r w:rsidR="00A34172">
        <w:rPr>
          <w:rFonts w:eastAsiaTheme="minorEastAsia" w:hint="eastAsia"/>
          <w:lang w:eastAsia="zh-CN"/>
        </w:rPr>
        <w:t>gain</w:t>
      </w:r>
      <w:r w:rsidR="00A34172">
        <w:rPr>
          <w:rFonts w:eastAsiaTheme="minorEastAsia"/>
          <w:lang w:eastAsia="zh-CN"/>
        </w:rPr>
        <w:t xml:space="preserve"> </w:t>
      </w:r>
      <w:r>
        <w:rPr>
          <w:rFonts w:eastAsiaTheme="minorEastAsia"/>
          <w:lang w:eastAsia="zh-CN"/>
        </w:rPr>
        <w:t>in terms of latency</w:t>
      </w:r>
      <w:r w:rsidR="00580F02">
        <w:rPr>
          <w:rFonts w:eastAsiaTheme="minorEastAsia" w:hint="eastAsia"/>
          <w:lang w:eastAsia="zh-CN"/>
        </w:rPr>
        <w:t xml:space="preserve"> reduction</w:t>
      </w:r>
      <w:r>
        <w:rPr>
          <w:rFonts w:eastAsiaTheme="minorEastAsia"/>
          <w:lang w:eastAsia="zh-CN"/>
        </w:rPr>
        <w:t xml:space="preserve"> </w:t>
      </w:r>
      <w:r w:rsidR="00B4013D">
        <w:rPr>
          <w:rFonts w:eastAsiaTheme="minorEastAsia" w:hint="eastAsia"/>
          <w:lang w:eastAsia="zh-CN"/>
        </w:rPr>
        <w:t>even though</w:t>
      </w:r>
      <w:r>
        <w:rPr>
          <w:rFonts w:eastAsiaTheme="minorEastAsia"/>
          <w:lang w:eastAsia="zh-CN"/>
        </w:rPr>
        <w:t xml:space="preserve"> DCI </w:t>
      </w:r>
      <w:r w:rsidR="00B4013D">
        <w:rPr>
          <w:rFonts w:eastAsiaTheme="minorEastAsia" w:hint="eastAsia"/>
          <w:lang w:eastAsia="zh-CN"/>
        </w:rPr>
        <w:t>or</w:t>
      </w:r>
      <w:r w:rsidR="00B4013D">
        <w:rPr>
          <w:rFonts w:eastAsiaTheme="minorEastAsia"/>
          <w:lang w:eastAsia="zh-CN"/>
        </w:rPr>
        <w:t xml:space="preserve"> </w:t>
      </w:r>
      <w:r>
        <w:rPr>
          <w:rFonts w:eastAsiaTheme="minorEastAsia"/>
          <w:lang w:eastAsia="zh-CN"/>
        </w:rPr>
        <w:t>MAC CE</w:t>
      </w:r>
      <w:r w:rsidR="00195D21">
        <w:rPr>
          <w:rFonts w:eastAsiaTheme="minorEastAsia"/>
          <w:lang w:eastAsia="zh-CN"/>
        </w:rPr>
        <w:t xml:space="preserve"> are used to</w:t>
      </w:r>
      <w:r>
        <w:rPr>
          <w:rFonts w:eastAsiaTheme="minorEastAsia"/>
          <w:lang w:eastAsia="zh-CN"/>
        </w:rPr>
        <w:t xml:space="preserve"> trigger the UE for the reception of the DL PRS.</w:t>
      </w:r>
    </w:p>
    <w:p w14:paraId="5A5D1231" w14:textId="1A104E61" w:rsidR="001847AC" w:rsidRPr="000B20BE" w:rsidRDefault="0062397D" w:rsidP="00FE54BE">
      <w:pPr>
        <w:pStyle w:val="3GPPText"/>
        <w:rPr>
          <w:rFonts w:cs="Times New Roman"/>
          <w:b/>
          <w:bCs/>
          <w:noProof/>
          <w:szCs w:val="20"/>
          <w:lang w:val="en-US"/>
        </w:rPr>
      </w:pPr>
      <w:r>
        <w:rPr>
          <w:rFonts w:cs="Times New Roman"/>
          <w:b/>
          <w:bCs/>
          <w:noProof/>
          <w:szCs w:val="20"/>
          <w:lang w:eastAsia="zh-CN"/>
        </w:rPr>
        <w:t>Observation 1</w:t>
      </w:r>
      <w:r w:rsidR="004F3688" w:rsidRPr="000B20BE">
        <w:rPr>
          <w:rFonts w:cs="Times New Roman"/>
          <w:b/>
          <w:bCs/>
          <w:noProof/>
          <w:szCs w:val="20"/>
          <w:lang w:eastAsia="zh-CN"/>
        </w:rPr>
        <w:t>:</w:t>
      </w:r>
      <w:r>
        <w:rPr>
          <w:rFonts w:cs="Times New Roman"/>
          <w:b/>
          <w:bCs/>
          <w:noProof/>
          <w:szCs w:val="20"/>
          <w:lang w:eastAsia="zh-CN"/>
        </w:rPr>
        <w:t xml:space="preserve"> T</w:t>
      </w:r>
      <w:r w:rsidR="00FE54BE" w:rsidRPr="000B20BE">
        <w:rPr>
          <w:rFonts w:cs="Times New Roman"/>
          <w:b/>
          <w:bCs/>
          <w:noProof/>
          <w:szCs w:val="20"/>
          <w:lang w:eastAsia="zh-CN"/>
        </w:rPr>
        <w:t xml:space="preserve">he advantage of </w:t>
      </w:r>
      <w:r>
        <w:rPr>
          <w:rFonts w:cs="Times New Roman"/>
          <w:b/>
          <w:bCs/>
          <w:noProof/>
          <w:szCs w:val="20"/>
          <w:lang w:eastAsia="zh-CN"/>
        </w:rPr>
        <w:t xml:space="preserve">supporting </w:t>
      </w:r>
      <w:r w:rsidR="00641D4D">
        <w:rPr>
          <w:rFonts w:cs="Times New Roman"/>
          <w:b/>
          <w:bCs/>
          <w:noProof/>
          <w:szCs w:val="20"/>
          <w:lang w:eastAsia="zh-CN"/>
        </w:rPr>
        <w:t>DCI-trigger</w:t>
      </w:r>
      <w:r w:rsidR="00195D21">
        <w:rPr>
          <w:rFonts w:cs="Times New Roman"/>
          <w:b/>
          <w:bCs/>
          <w:noProof/>
          <w:szCs w:val="20"/>
          <w:lang w:eastAsia="zh-CN"/>
        </w:rPr>
        <w:t>e</w:t>
      </w:r>
      <w:r w:rsidR="00641D4D">
        <w:rPr>
          <w:rFonts w:cs="Times New Roman"/>
          <w:b/>
          <w:bCs/>
          <w:noProof/>
          <w:szCs w:val="20"/>
          <w:lang w:eastAsia="zh-CN"/>
        </w:rPr>
        <w:t xml:space="preserve">d </w:t>
      </w:r>
      <w:r w:rsidR="00FE54BE" w:rsidRPr="000B20BE">
        <w:rPr>
          <w:rFonts w:cs="Times New Roman"/>
          <w:b/>
          <w:bCs/>
          <w:noProof/>
          <w:szCs w:val="20"/>
          <w:lang w:eastAsia="zh-CN"/>
        </w:rPr>
        <w:t>AP</w:t>
      </w:r>
      <w:r w:rsidR="00641D4D">
        <w:rPr>
          <w:rFonts w:cs="Times New Roman"/>
          <w:b/>
          <w:bCs/>
          <w:noProof/>
          <w:szCs w:val="20"/>
          <w:lang w:eastAsia="zh-CN"/>
        </w:rPr>
        <w:t>-PRS</w:t>
      </w:r>
      <w:r w:rsidR="00FE54BE" w:rsidRPr="000B20BE">
        <w:rPr>
          <w:rFonts w:cs="Times New Roman"/>
          <w:b/>
          <w:bCs/>
          <w:noProof/>
          <w:szCs w:val="20"/>
          <w:lang w:eastAsia="zh-CN"/>
        </w:rPr>
        <w:t xml:space="preserve"> </w:t>
      </w:r>
      <w:r w:rsidR="00937DF0">
        <w:rPr>
          <w:rFonts w:cs="Times New Roman" w:hint="eastAsia"/>
          <w:b/>
          <w:bCs/>
          <w:noProof/>
          <w:szCs w:val="20"/>
          <w:lang w:eastAsia="zh-CN"/>
        </w:rPr>
        <w:t xml:space="preserve">reception </w:t>
      </w:r>
      <w:r w:rsidR="00FE54BE" w:rsidRPr="000B20BE">
        <w:rPr>
          <w:rFonts w:cs="Times New Roman"/>
          <w:b/>
          <w:bCs/>
          <w:noProof/>
          <w:szCs w:val="20"/>
          <w:lang w:eastAsia="zh-CN"/>
        </w:rPr>
        <w:t xml:space="preserve">and </w:t>
      </w:r>
      <w:r w:rsidR="00641D4D">
        <w:rPr>
          <w:rFonts w:cs="Times New Roman"/>
          <w:b/>
          <w:bCs/>
          <w:noProof/>
          <w:szCs w:val="20"/>
          <w:lang w:eastAsia="zh-CN"/>
        </w:rPr>
        <w:t>MAC CE trigger</w:t>
      </w:r>
      <w:r w:rsidR="00195D21">
        <w:rPr>
          <w:rFonts w:cs="Times New Roman"/>
          <w:b/>
          <w:bCs/>
          <w:noProof/>
          <w:szCs w:val="20"/>
          <w:lang w:eastAsia="zh-CN"/>
        </w:rPr>
        <w:t>e</w:t>
      </w:r>
      <w:r w:rsidR="00641D4D">
        <w:rPr>
          <w:rFonts w:cs="Times New Roman"/>
          <w:b/>
          <w:bCs/>
          <w:noProof/>
          <w:szCs w:val="20"/>
          <w:lang w:eastAsia="zh-CN"/>
        </w:rPr>
        <w:t xml:space="preserve">d </w:t>
      </w:r>
      <w:r w:rsidR="00A34172" w:rsidRPr="000B20BE">
        <w:rPr>
          <w:rFonts w:cs="Times New Roman"/>
          <w:b/>
          <w:bCs/>
          <w:noProof/>
          <w:szCs w:val="20"/>
          <w:lang w:eastAsia="zh-CN"/>
        </w:rPr>
        <w:t>SP</w:t>
      </w:r>
      <w:r w:rsidR="00A34172">
        <w:rPr>
          <w:rFonts w:cs="Times New Roman" w:hint="eastAsia"/>
          <w:b/>
          <w:bCs/>
          <w:noProof/>
          <w:szCs w:val="20"/>
          <w:lang w:eastAsia="zh-CN"/>
        </w:rPr>
        <w:t>-</w:t>
      </w:r>
      <w:r w:rsidR="00FE54BE" w:rsidRPr="000B20BE">
        <w:rPr>
          <w:rFonts w:cs="Times New Roman"/>
          <w:b/>
          <w:bCs/>
          <w:noProof/>
          <w:szCs w:val="20"/>
          <w:lang w:eastAsia="zh-CN"/>
        </w:rPr>
        <w:t>PRS</w:t>
      </w:r>
      <w:r w:rsidR="00603CC7">
        <w:rPr>
          <w:rFonts w:cs="Times New Roman" w:hint="eastAsia"/>
          <w:b/>
          <w:bCs/>
          <w:noProof/>
          <w:szCs w:val="20"/>
          <w:lang w:eastAsia="zh-CN"/>
        </w:rPr>
        <w:t xml:space="preserve"> reception</w:t>
      </w:r>
      <w:r w:rsidR="00FE54BE" w:rsidRPr="000B20BE">
        <w:rPr>
          <w:rFonts w:cs="Times New Roman"/>
          <w:b/>
          <w:bCs/>
          <w:noProof/>
          <w:szCs w:val="20"/>
          <w:lang w:eastAsia="zh-CN"/>
        </w:rPr>
        <w:t xml:space="preserve"> is unclear for multiple gNB positioning.</w:t>
      </w:r>
    </w:p>
    <w:p w14:paraId="3910FB0C" w14:textId="7EAC7669" w:rsidR="00641D4D" w:rsidRDefault="004F3688" w:rsidP="00FE54BE">
      <w:pPr>
        <w:pStyle w:val="3GPPText"/>
        <w:rPr>
          <w:rFonts w:cs="Times New Roman"/>
          <w:b/>
          <w:bCs/>
          <w:noProof/>
          <w:szCs w:val="20"/>
          <w:lang w:val="en-US"/>
        </w:rPr>
      </w:pPr>
      <w:r w:rsidRPr="000B20BE">
        <w:rPr>
          <w:rFonts w:cs="Times New Roman"/>
          <w:b/>
          <w:bCs/>
          <w:noProof/>
          <w:szCs w:val="20"/>
          <w:lang w:eastAsia="zh-CN"/>
        </w:rPr>
        <w:t xml:space="preserve">Proposal </w:t>
      </w:r>
      <w:r w:rsidR="008E0A19">
        <w:rPr>
          <w:rFonts w:cs="Times New Roman"/>
          <w:b/>
          <w:bCs/>
          <w:noProof/>
          <w:szCs w:val="20"/>
          <w:lang w:eastAsia="zh-CN"/>
        </w:rPr>
        <w:t>2</w:t>
      </w:r>
      <w:r w:rsidRPr="000B20BE">
        <w:rPr>
          <w:rFonts w:cs="Times New Roman"/>
          <w:b/>
          <w:bCs/>
          <w:noProof/>
          <w:szCs w:val="20"/>
          <w:lang w:eastAsia="zh-CN"/>
        </w:rPr>
        <w:t xml:space="preserve">: </w:t>
      </w:r>
      <w:r w:rsidR="00A50400" w:rsidRPr="000B20BE">
        <w:rPr>
          <w:rFonts w:cs="Times New Roman"/>
          <w:b/>
          <w:bCs/>
          <w:noProof/>
          <w:szCs w:val="20"/>
          <w:lang w:val="en-US"/>
        </w:rPr>
        <w:t xml:space="preserve">In multiple </w:t>
      </w:r>
      <w:r w:rsidR="008E6A4C" w:rsidRPr="000B20BE">
        <w:rPr>
          <w:rFonts w:cs="Times New Roman"/>
          <w:b/>
          <w:bCs/>
          <w:noProof/>
          <w:szCs w:val="20"/>
          <w:lang w:val="en-US"/>
        </w:rPr>
        <w:t xml:space="preserve">gNB </w:t>
      </w:r>
      <w:r w:rsidR="00A50400" w:rsidRPr="000B20BE">
        <w:rPr>
          <w:rFonts w:cs="Times New Roman"/>
          <w:b/>
          <w:bCs/>
          <w:noProof/>
          <w:szCs w:val="20"/>
          <w:lang w:val="en-US"/>
        </w:rPr>
        <w:t xml:space="preserve">positioning, </w:t>
      </w:r>
      <w:r w:rsidR="000E77FF">
        <w:rPr>
          <w:rFonts w:cs="Times New Roman"/>
          <w:b/>
          <w:bCs/>
          <w:noProof/>
          <w:szCs w:val="20"/>
          <w:lang w:val="en-US"/>
        </w:rPr>
        <w:t xml:space="preserve">UE </w:t>
      </w:r>
      <w:r w:rsidR="0071068A">
        <w:rPr>
          <w:rFonts w:cs="Times New Roman"/>
          <w:b/>
          <w:bCs/>
          <w:noProof/>
          <w:szCs w:val="20"/>
          <w:lang w:val="en-US"/>
        </w:rPr>
        <w:t xml:space="preserve">can </w:t>
      </w:r>
      <w:r w:rsidR="000E77FF">
        <w:rPr>
          <w:rFonts w:cs="Times New Roman"/>
          <w:b/>
          <w:bCs/>
          <w:noProof/>
          <w:szCs w:val="20"/>
          <w:lang w:val="en-US"/>
        </w:rPr>
        <w:t>be</w:t>
      </w:r>
      <w:r w:rsidR="00641D4D">
        <w:rPr>
          <w:rFonts w:cs="Times New Roman"/>
          <w:b/>
          <w:bCs/>
          <w:noProof/>
          <w:szCs w:val="20"/>
          <w:lang w:val="en-US"/>
        </w:rPr>
        <w:t xml:space="preserve"> trigger</w:t>
      </w:r>
      <w:r w:rsidR="00B67E48">
        <w:rPr>
          <w:rFonts w:cs="Times New Roman"/>
          <w:b/>
          <w:bCs/>
          <w:noProof/>
          <w:szCs w:val="20"/>
          <w:lang w:val="en-US"/>
        </w:rPr>
        <w:t>e</w:t>
      </w:r>
      <w:r w:rsidR="00641D4D">
        <w:rPr>
          <w:rFonts w:cs="Times New Roman"/>
          <w:b/>
          <w:bCs/>
          <w:noProof/>
          <w:szCs w:val="20"/>
          <w:lang w:val="en-US"/>
        </w:rPr>
        <w:t>d</w:t>
      </w:r>
      <w:r w:rsidR="007E0774">
        <w:rPr>
          <w:rFonts w:cs="Times New Roman" w:hint="eastAsia"/>
          <w:b/>
          <w:bCs/>
          <w:noProof/>
          <w:szCs w:val="20"/>
          <w:lang w:val="en-US" w:eastAsia="zh-CN"/>
        </w:rPr>
        <w:t xml:space="preserve"> to receive</w:t>
      </w:r>
      <w:r w:rsidR="00641D4D">
        <w:rPr>
          <w:rFonts w:cs="Times New Roman"/>
          <w:b/>
          <w:bCs/>
          <w:noProof/>
          <w:szCs w:val="20"/>
          <w:lang w:val="en-US"/>
        </w:rPr>
        <w:t xml:space="preserve"> </w:t>
      </w:r>
      <w:r w:rsidR="007E0774">
        <w:rPr>
          <w:rFonts w:cs="Times New Roman" w:hint="eastAsia"/>
          <w:b/>
          <w:bCs/>
          <w:noProof/>
          <w:szCs w:val="20"/>
          <w:lang w:val="en-US" w:eastAsia="zh-CN"/>
        </w:rPr>
        <w:t>AP</w:t>
      </w:r>
      <w:r w:rsidR="00CF69A8">
        <w:rPr>
          <w:rFonts w:cs="Times New Roman" w:hint="eastAsia"/>
          <w:b/>
          <w:bCs/>
          <w:noProof/>
          <w:szCs w:val="20"/>
          <w:lang w:val="en-US" w:eastAsia="zh-CN"/>
        </w:rPr>
        <w:t>-</w:t>
      </w:r>
      <w:r w:rsidR="007E0774">
        <w:rPr>
          <w:rFonts w:cs="Times New Roman" w:hint="eastAsia"/>
          <w:b/>
          <w:bCs/>
          <w:noProof/>
          <w:szCs w:val="20"/>
          <w:lang w:val="en-US" w:eastAsia="zh-CN"/>
        </w:rPr>
        <w:t xml:space="preserve">PRS </w:t>
      </w:r>
      <w:r w:rsidR="000E77FF">
        <w:rPr>
          <w:rFonts w:cs="Times New Roman"/>
          <w:b/>
          <w:bCs/>
          <w:noProof/>
          <w:szCs w:val="20"/>
          <w:lang w:val="en-US"/>
        </w:rPr>
        <w:t>through</w:t>
      </w:r>
      <w:r w:rsidR="00641D4D">
        <w:rPr>
          <w:rFonts w:cs="Times New Roman"/>
          <w:b/>
          <w:bCs/>
          <w:noProof/>
          <w:szCs w:val="20"/>
          <w:lang w:val="en-US"/>
        </w:rPr>
        <w:t xml:space="preserve"> LMF message</w:t>
      </w:r>
      <w:r w:rsidR="00623809">
        <w:rPr>
          <w:rFonts w:cs="Times New Roman"/>
          <w:b/>
          <w:bCs/>
          <w:noProof/>
          <w:szCs w:val="20"/>
          <w:lang w:val="en-US"/>
        </w:rPr>
        <w:t>.</w:t>
      </w:r>
    </w:p>
    <w:p w14:paraId="410359B3" w14:textId="6D979030" w:rsidR="00B85288" w:rsidRDefault="00A34172" w:rsidP="00641D4D">
      <w:pPr>
        <w:jc w:val="both"/>
        <w:rPr>
          <w:rFonts w:eastAsiaTheme="minorEastAsia"/>
          <w:lang w:eastAsia="zh-CN"/>
        </w:rPr>
      </w:pPr>
      <w:r w:rsidRPr="000B20BE">
        <w:rPr>
          <w:rFonts w:eastAsiaTheme="minorEastAsia"/>
          <w:lang w:eastAsia="zh-CN"/>
        </w:rPr>
        <w:t xml:space="preserve">In multiple </w:t>
      </w:r>
      <w:proofErr w:type="spellStart"/>
      <w:r w:rsidRPr="000B20BE">
        <w:rPr>
          <w:rFonts w:eastAsiaTheme="minorEastAsia"/>
          <w:lang w:eastAsia="zh-CN"/>
        </w:rPr>
        <w:t>gNB</w:t>
      </w:r>
      <w:proofErr w:type="spellEnd"/>
      <w:r w:rsidRPr="000B20BE">
        <w:rPr>
          <w:rFonts w:eastAsiaTheme="minorEastAsia"/>
          <w:lang w:eastAsia="zh-CN"/>
        </w:rPr>
        <w:t xml:space="preserve"> positioning, </w:t>
      </w:r>
      <w:r w:rsidR="00641D4D">
        <w:rPr>
          <w:rFonts w:eastAsiaTheme="minorEastAsia"/>
          <w:lang w:eastAsia="zh-CN"/>
        </w:rPr>
        <w:t xml:space="preserve">DL-PRS </w:t>
      </w:r>
      <w:r>
        <w:rPr>
          <w:rFonts w:eastAsiaTheme="minorEastAsia" w:hint="eastAsia"/>
          <w:lang w:eastAsia="zh-CN"/>
        </w:rPr>
        <w:t>may be</w:t>
      </w:r>
      <w:r w:rsidR="00641D4D">
        <w:rPr>
          <w:rFonts w:eastAsiaTheme="minorEastAsia"/>
          <w:lang w:eastAsia="zh-CN"/>
        </w:rPr>
        <w:t xml:space="preserve"> transmitted periodically </w:t>
      </w:r>
      <w:r w:rsidR="00B85288">
        <w:rPr>
          <w:rFonts w:eastAsiaTheme="minorEastAsia"/>
          <w:lang w:eastAsia="zh-CN"/>
        </w:rPr>
        <w:t xml:space="preserve">from the </w:t>
      </w:r>
      <w:r w:rsidR="00BD7B7D">
        <w:rPr>
          <w:rFonts w:eastAsiaTheme="minorEastAsia" w:hint="eastAsia"/>
          <w:lang w:eastAsia="zh-CN"/>
        </w:rPr>
        <w:t xml:space="preserve">serving gNB and neighbor </w:t>
      </w:r>
      <w:r w:rsidR="00B85288">
        <w:rPr>
          <w:rFonts w:eastAsiaTheme="minorEastAsia"/>
          <w:lang w:eastAsia="zh-CN"/>
        </w:rPr>
        <w:t xml:space="preserve">gNBs, </w:t>
      </w:r>
      <w:r>
        <w:rPr>
          <w:rFonts w:eastAsiaTheme="minorEastAsia" w:hint="eastAsia"/>
          <w:lang w:eastAsia="zh-CN"/>
        </w:rPr>
        <w:t>while</w:t>
      </w:r>
      <w:r>
        <w:rPr>
          <w:rFonts w:eastAsiaTheme="minorEastAsia"/>
          <w:lang w:eastAsia="zh-CN"/>
        </w:rPr>
        <w:t xml:space="preserve"> </w:t>
      </w:r>
      <w:r w:rsidR="00B85288">
        <w:rPr>
          <w:rFonts w:eastAsiaTheme="minorEastAsia"/>
          <w:lang w:eastAsia="zh-CN"/>
        </w:rPr>
        <w:t xml:space="preserve">the </w:t>
      </w:r>
      <w:r>
        <w:rPr>
          <w:rFonts w:eastAsiaTheme="minorEastAsia" w:hint="eastAsia"/>
          <w:lang w:eastAsia="zh-CN"/>
        </w:rPr>
        <w:t xml:space="preserve">reception of </w:t>
      </w:r>
      <w:r>
        <w:rPr>
          <w:rFonts w:eastAsiaTheme="minorEastAsia"/>
          <w:lang w:eastAsia="zh-CN"/>
        </w:rPr>
        <w:t xml:space="preserve">DL </w:t>
      </w:r>
      <w:r w:rsidR="00937DF0">
        <w:rPr>
          <w:rFonts w:eastAsiaTheme="minorEastAsia"/>
          <w:lang w:eastAsia="zh-CN"/>
        </w:rPr>
        <w:t>periodic</w:t>
      </w:r>
      <w:r w:rsidR="00937DF0">
        <w:rPr>
          <w:rFonts w:eastAsiaTheme="minorEastAsia" w:hint="eastAsia"/>
          <w:lang w:eastAsia="zh-CN"/>
        </w:rPr>
        <w:t xml:space="preserve"> PRS</w:t>
      </w:r>
      <w:r>
        <w:rPr>
          <w:rFonts w:eastAsiaTheme="minorEastAsia"/>
          <w:lang w:eastAsia="zh-CN"/>
        </w:rPr>
        <w:t xml:space="preserve"> </w:t>
      </w:r>
      <w:r>
        <w:rPr>
          <w:rFonts w:eastAsiaTheme="minorEastAsia" w:hint="eastAsia"/>
          <w:lang w:eastAsia="zh-CN"/>
        </w:rPr>
        <w:t xml:space="preserve">are </w:t>
      </w:r>
      <w:r w:rsidR="00B85288">
        <w:rPr>
          <w:rFonts w:eastAsiaTheme="minorEastAsia"/>
          <w:lang w:eastAsia="zh-CN"/>
        </w:rPr>
        <w:t>trigger</w:t>
      </w:r>
      <w:r>
        <w:rPr>
          <w:rFonts w:eastAsiaTheme="minorEastAsia" w:hint="eastAsia"/>
          <w:lang w:eastAsia="zh-CN"/>
        </w:rPr>
        <w:t>ed</w:t>
      </w:r>
      <w:r w:rsidR="00B85288">
        <w:rPr>
          <w:rFonts w:eastAsiaTheme="minorEastAsia"/>
          <w:lang w:eastAsia="zh-CN"/>
        </w:rPr>
        <w:t xml:space="preserve"> </w:t>
      </w:r>
      <w:r>
        <w:rPr>
          <w:rFonts w:eastAsiaTheme="minorEastAsia" w:hint="eastAsia"/>
          <w:lang w:eastAsia="zh-CN"/>
        </w:rPr>
        <w:t xml:space="preserve">by DCI or MAC CE </w:t>
      </w:r>
      <w:r w:rsidR="00B85288">
        <w:rPr>
          <w:rFonts w:eastAsiaTheme="minorEastAsia"/>
          <w:lang w:eastAsia="zh-CN"/>
        </w:rPr>
        <w:t xml:space="preserve">in </w:t>
      </w:r>
      <w:r w:rsidR="00B67E48">
        <w:rPr>
          <w:rFonts w:eastAsiaTheme="minorEastAsia"/>
          <w:lang w:eastAsia="zh-CN"/>
        </w:rPr>
        <w:t xml:space="preserve">an </w:t>
      </w:r>
      <w:r w:rsidR="00B85288">
        <w:rPr>
          <w:rFonts w:eastAsiaTheme="minorEastAsia"/>
          <w:lang w:eastAsia="zh-CN"/>
        </w:rPr>
        <w:t>aperiodic or semi-persistent manner</w:t>
      </w:r>
      <w:r w:rsidR="00BD21A3">
        <w:rPr>
          <w:rFonts w:eastAsiaTheme="minorEastAsia" w:hint="eastAsia"/>
          <w:lang w:eastAsia="zh-CN"/>
        </w:rPr>
        <w:t xml:space="preserve"> to reduce the latency</w:t>
      </w:r>
      <w:r w:rsidR="00B85288">
        <w:rPr>
          <w:rFonts w:eastAsiaTheme="minorEastAsia"/>
          <w:lang w:eastAsia="zh-CN"/>
        </w:rPr>
        <w:t xml:space="preserve">.    </w:t>
      </w:r>
    </w:p>
    <w:p w14:paraId="3B641057" w14:textId="4D417D83" w:rsidR="00B85288" w:rsidRDefault="00B85288" w:rsidP="00B85288">
      <w:pPr>
        <w:pStyle w:val="3GPPText"/>
        <w:rPr>
          <w:rFonts w:cs="Times New Roman"/>
          <w:b/>
          <w:bCs/>
          <w:noProof/>
          <w:szCs w:val="20"/>
          <w:lang w:val="en-US"/>
        </w:rPr>
      </w:pPr>
      <w:r w:rsidRPr="000B20BE">
        <w:rPr>
          <w:rFonts w:cs="Times New Roman"/>
          <w:b/>
          <w:bCs/>
          <w:noProof/>
          <w:szCs w:val="20"/>
          <w:lang w:eastAsia="zh-CN"/>
        </w:rPr>
        <w:t xml:space="preserve">Proposal 3: </w:t>
      </w:r>
      <w:r w:rsidR="007E0774" w:rsidRPr="000B20BE">
        <w:rPr>
          <w:rFonts w:cs="Times New Roman"/>
          <w:b/>
          <w:bCs/>
          <w:noProof/>
          <w:szCs w:val="20"/>
          <w:lang w:val="en-US"/>
        </w:rPr>
        <w:t xml:space="preserve">In multiple gNB positioning, </w:t>
      </w:r>
      <w:r w:rsidR="007E0774">
        <w:rPr>
          <w:rFonts w:cs="Times New Roman" w:hint="eastAsia"/>
          <w:b/>
          <w:bCs/>
          <w:noProof/>
          <w:szCs w:val="20"/>
          <w:lang w:val="en-US" w:eastAsia="zh-CN"/>
        </w:rPr>
        <w:t>UE</w:t>
      </w:r>
      <w:r w:rsidR="000E77FF">
        <w:rPr>
          <w:rFonts w:cs="Times New Roman"/>
          <w:b/>
          <w:bCs/>
          <w:noProof/>
          <w:szCs w:val="20"/>
          <w:lang w:val="en-US"/>
        </w:rPr>
        <w:t xml:space="preserve"> can be trigger</w:t>
      </w:r>
      <w:r w:rsidR="00B92684">
        <w:rPr>
          <w:rFonts w:cs="Times New Roman"/>
          <w:b/>
          <w:bCs/>
          <w:noProof/>
          <w:szCs w:val="20"/>
          <w:lang w:val="en-US"/>
        </w:rPr>
        <w:t>e</w:t>
      </w:r>
      <w:r w:rsidR="000E77FF">
        <w:rPr>
          <w:rFonts w:cs="Times New Roman"/>
          <w:b/>
          <w:bCs/>
          <w:noProof/>
          <w:szCs w:val="20"/>
          <w:lang w:val="en-US"/>
        </w:rPr>
        <w:t>d</w:t>
      </w:r>
      <w:r w:rsidR="007E0774">
        <w:rPr>
          <w:rFonts w:cs="Times New Roman" w:hint="eastAsia"/>
          <w:b/>
          <w:bCs/>
          <w:noProof/>
          <w:szCs w:val="20"/>
          <w:lang w:val="en-US" w:eastAsia="zh-CN"/>
        </w:rPr>
        <w:t xml:space="preserve"> to receive</w:t>
      </w:r>
      <w:r w:rsidR="00D1374D">
        <w:rPr>
          <w:rFonts w:cs="Times New Roman" w:hint="eastAsia"/>
          <w:b/>
          <w:bCs/>
          <w:noProof/>
          <w:szCs w:val="20"/>
          <w:lang w:val="en-US" w:eastAsia="zh-CN"/>
        </w:rPr>
        <w:t xml:space="preserve"> periodic PRS</w:t>
      </w:r>
      <w:r w:rsidR="007E0774">
        <w:rPr>
          <w:rFonts w:cs="Times New Roman" w:hint="eastAsia"/>
          <w:b/>
          <w:bCs/>
          <w:noProof/>
          <w:szCs w:val="20"/>
          <w:lang w:val="en-US" w:eastAsia="zh-CN"/>
        </w:rPr>
        <w:t xml:space="preserve"> </w:t>
      </w:r>
      <w:r w:rsidR="000E77FF">
        <w:rPr>
          <w:rFonts w:cs="Times New Roman"/>
          <w:b/>
          <w:bCs/>
          <w:noProof/>
          <w:szCs w:val="20"/>
          <w:lang w:val="en-US"/>
        </w:rPr>
        <w:t xml:space="preserve"> through the DCI or MAC </w:t>
      </w:r>
      <w:proofErr w:type="gramStart"/>
      <w:r w:rsidR="000E77FF">
        <w:rPr>
          <w:rFonts w:cs="Times New Roman"/>
          <w:b/>
          <w:bCs/>
          <w:noProof/>
          <w:szCs w:val="20"/>
          <w:lang w:val="en-US"/>
        </w:rPr>
        <w:t xml:space="preserve">CE </w:t>
      </w:r>
      <w:r w:rsidR="00BD21A3">
        <w:rPr>
          <w:rFonts w:hint="eastAsia"/>
          <w:b/>
          <w:bCs/>
          <w:lang w:eastAsia="zh-CN"/>
        </w:rPr>
        <w:t xml:space="preserve"> to</w:t>
      </w:r>
      <w:proofErr w:type="gramEnd"/>
      <w:r w:rsidR="00BD21A3">
        <w:rPr>
          <w:rFonts w:hint="eastAsia"/>
          <w:b/>
          <w:bCs/>
          <w:lang w:eastAsia="zh-CN"/>
        </w:rPr>
        <w:t xml:space="preserve"> reduce the latency</w:t>
      </w:r>
      <w:r>
        <w:rPr>
          <w:rFonts w:cs="Times New Roman"/>
          <w:b/>
          <w:bCs/>
          <w:noProof/>
          <w:szCs w:val="20"/>
          <w:lang w:val="en-US"/>
        </w:rPr>
        <w:t>.</w:t>
      </w:r>
    </w:p>
    <w:p w14:paraId="71038169" w14:textId="77777777" w:rsidR="004F3688" w:rsidRPr="00641D4D" w:rsidRDefault="004F3688" w:rsidP="004F3688">
      <w:pPr>
        <w:spacing w:after="180"/>
        <w:jc w:val="both"/>
        <w:rPr>
          <w:rFonts w:eastAsiaTheme="minorEastAsia"/>
          <w:sz w:val="22"/>
          <w:szCs w:val="22"/>
          <w:lang w:eastAsia="zh-CN"/>
        </w:rPr>
      </w:pPr>
    </w:p>
    <w:p w14:paraId="3934DA17" w14:textId="77777777" w:rsidR="00E631B9" w:rsidRPr="000B20BE" w:rsidRDefault="00E631B9" w:rsidP="000B20BE">
      <w:pPr>
        <w:pStyle w:val="2"/>
        <w:ind w:left="426"/>
        <w:jc w:val="both"/>
        <w:rPr>
          <w:rFonts w:ascii="Times New Roman" w:hAnsi="Times New Roman"/>
          <w:szCs w:val="24"/>
        </w:rPr>
      </w:pPr>
      <w:r w:rsidRPr="000B20BE">
        <w:rPr>
          <w:rFonts w:ascii="Times New Roman" w:hAnsi="Times New Roman"/>
          <w:szCs w:val="24"/>
        </w:rPr>
        <w:lastRenderedPageBreak/>
        <w:t>Latency reduction on measurement reporting</w:t>
      </w:r>
    </w:p>
    <w:p w14:paraId="392903B9" w14:textId="01184655" w:rsidR="00C15BDC" w:rsidRPr="000B20BE" w:rsidRDefault="00E631B9" w:rsidP="00E631B9">
      <w:pPr>
        <w:pStyle w:val="3GPPText"/>
        <w:ind w:leftChars="10" w:left="20"/>
        <w:rPr>
          <w:rFonts w:cs="Times New Roman"/>
          <w:szCs w:val="20"/>
          <w:lang w:val="en-US" w:eastAsia="zh-CN"/>
        </w:rPr>
      </w:pPr>
      <w:r w:rsidRPr="000B20BE">
        <w:rPr>
          <w:rFonts w:eastAsia="宋体" w:cs="Times New Roman"/>
          <w:kern w:val="2"/>
          <w:szCs w:val="20"/>
          <w:lang w:eastAsia="zh-CN"/>
        </w:rPr>
        <w:t>F</w:t>
      </w:r>
      <w:r w:rsidRPr="000B20BE">
        <w:rPr>
          <w:rFonts w:eastAsia="宋体" w:cs="Times New Roman"/>
          <w:kern w:val="2"/>
          <w:szCs w:val="20"/>
        </w:rPr>
        <w:t>or UE</w:t>
      </w:r>
      <w:r w:rsidR="00C81A72">
        <w:rPr>
          <w:rFonts w:eastAsia="宋体" w:cs="Times New Roman"/>
          <w:kern w:val="2"/>
          <w:szCs w:val="20"/>
        </w:rPr>
        <w:t>-</w:t>
      </w:r>
      <w:r w:rsidRPr="000B20BE">
        <w:rPr>
          <w:rFonts w:eastAsia="宋体" w:cs="Times New Roman"/>
          <w:kern w:val="2"/>
          <w:szCs w:val="20"/>
        </w:rPr>
        <w:t xml:space="preserve">assisted DL </w:t>
      </w:r>
      <w:r w:rsidRPr="000B20BE">
        <w:rPr>
          <w:rFonts w:eastAsia="宋体" w:cs="Times New Roman"/>
          <w:kern w:val="2"/>
          <w:szCs w:val="20"/>
          <w:lang w:eastAsia="zh-CN"/>
        </w:rPr>
        <w:t xml:space="preserve">positioning, </w:t>
      </w:r>
      <w:r w:rsidR="00580F02">
        <w:rPr>
          <w:rFonts w:eastAsia="宋体" w:cs="Times New Roman" w:hint="eastAsia"/>
          <w:kern w:val="2"/>
          <w:szCs w:val="20"/>
          <w:lang w:eastAsia="zh-CN"/>
        </w:rPr>
        <w:t xml:space="preserve">a </w:t>
      </w:r>
      <w:r w:rsidRPr="000B20BE">
        <w:rPr>
          <w:rFonts w:eastAsia="宋体" w:cs="Times New Roman"/>
          <w:kern w:val="2"/>
          <w:szCs w:val="20"/>
          <w:lang w:eastAsia="zh-CN"/>
        </w:rPr>
        <w:t>UE report</w:t>
      </w:r>
      <w:r w:rsidR="00896835" w:rsidRPr="000B20BE">
        <w:rPr>
          <w:rFonts w:eastAsia="宋体" w:cs="Times New Roman"/>
          <w:kern w:val="2"/>
          <w:szCs w:val="20"/>
          <w:lang w:eastAsia="zh-CN"/>
        </w:rPr>
        <w:t>s</w:t>
      </w:r>
      <w:r w:rsidRPr="000B20BE">
        <w:rPr>
          <w:rFonts w:eastAsia="宋体" w:cs="Times New Roman"/>
          <w:kern w:val="2"/>
          <w:szCs w:val="20"/>
          <w:lang w:eastAsia="zh-CN"/>
        </w:rPr>
        <w:t xml:space="preserve"> its measurement results to LMF</w:t>
      </w:r>
      <w:r w:rsidR="00896835" w:rsidRPr="000B20BE">
        <w:rPr>
          <w:rFonts w:eastAsia="宋体" w:cs="Times New Roman"/>
          <w:kern w:val="2"/>
          <w:szCs w:val="20"/>
          <w:lang w:eastAsia="zh-CN"/>
        </w:rPr>
        <w:t xml:space="preserve"> for calculating UE position</w:t>
      </w:r>
      <w:r w:rsidRPr="000B20BE">
        <w:rPr>
          <w:rFonts w:eastAsia="宋体" w:cs="Times New Roman"/>
          <w:kern w:val="2"/>
          <w:szCs w:val="20"/>
          <w:lang w:eastAsia="zh-CN"/>
        </w:rPr>
        <w:t>.</w:t>
      </w:r>
      <w:r w:rsidR="00C15BDC" w:rsidRPr="000B20BE">
        <w:rPr>
          <w:rFonts w:eastAsia="宋体" w:cs="Times New Roman"/>
          <w:kern w:val="2"/>
          <w:szCs w:val="20"/>
          <w:lang w:eastAsia="zh-CN"/>
        </w:rPr>
        <w:t xml:space="preserve">  </w:t>
      </w:r>
      <w:r w:rsidR="00896835" w:rsidRPr="000B20BE">
        <w:rPr>
          <w:rFonts w:cs="Times New Roman"/>
          <w:szCs w:val="20"/>
          <w:lang w:val="en-US" w:eastAsia="zh-CN"/>
        </w:rPr>
        <w:t>A</w:t>
      </w:r>
      <w:r w:rsidR="00C15BDC" w:rsidRPr="000B20BE">
        <w:rPr>
          <w:rFonts w:cs="Times New Roman"/>
          <w:szCs w:val="20"/>
          <w:lang w:val="en-US" w:eastAsia="zh-CN"/>
        </w:rPr>
        <w:t xml:space="preserve">fter </w:t>
      </w:r>
      <w:r w:rsidR="00580F02">
        <w:rPr>
          <w:rFonts w:cs="Times New Roman"/>
          <w:szCs w:val="20"/>
          <w:lang w:val="en-US" w:eastAsia="zh-CN"/>
        </w:rPr>
        <w:t>p</w:t>
      </w:r>
      <w:r w:rsidR="00580F02">
        <w:rPr>
          <w:rFonts w:cs="Times New Roman" w:hint="eastAsia"/>
          <w:szCs w:val="20"/>
          <w:lang w:val="en-US" w:eastAsia="zh-CN"/>
        </w:rPr>
        <w:t xml:space="preserve">erforming </w:t>
      </w:r>
      <w:r w:rsidR="001237A7" w:rsidRPr="000B20BE">
        <w:rPr>
          <w:rFonts w:cs="Times New Roman"/>
          <w:szCs w:val="20"/>
          <w:lang w:val="en-US" w:eastAsia="zh-CN"/>
        </w:rPr>
        <w:t xml:space="preserve">location </w:t>
      </w:r>
      <w:r w:rsidR="00C15BDC" w:rsidRPr="000B20BE">
        <w:rPr>
          <w:rFonts w:cs="Times New Roman"/>
          <w:szCs w:val="20"/>
          <w:lang w:val="en-US" w:eastAsia="zh-CN"/>
        </w:rPr>
        <w:t xml:space="preserve">measurement, </w:t>
      </w:r>
      <w:r w:rsidR="00580F02">
        <w:rPr>
          <w:rFonts w:cs="Times New Roman" w:hint="eastAsia"/>
          <w:szCs w:val="20"/>
          <w:lang w:val="en-US" w:eastAsia="zh-CN"/>
        </w:rPr>
        <w:t>the UE</w:t>
      </w:r>
      <w:r w:rsidR="00580F02" w:rsidRPr="000B20BE">
        <w:rPr>
          <w:rFonts w:cs="Times New Roman"/>
          <w:szCs w:val="20"/>
          <w:lang w:val="en-US" w:eastAsia="zh-CN"/>
        </w:rPr>
        <w:t xml:space="preserve"> </w:t>
      </w:r>
      <w:r w:rsidR="00896835" w:rsidRPr="000B20BE">
        <w:rPr>
          <w:rFonts w:cs="Times New Roman"/>
          <w:szCs w:val="20"/>
          <w:lang w:val="en-US" w:eastAsia="zh-CN"/>
        </w:rPr>
        <w:t xml:space="preserve">needs to go through the following </w:t>
      </w:r>
      <w:r w:rsidR="00896835" w:rsidRPr="000B20BE">
        <w:rPr>
          <w:rFonts w:cs="Times New Roman"/>
          <w:szCs w:val="20"/>
          <w:lang w:eastAsia="zh-CN"/>
        </w:rPr>
        <w:t>procedures for</w:t>
      </w:r>
      <w:r w:rsidR="00896835" w:rsidRPr="000B20BE">
        <w:rPr>
          <w:rFonts w:cs="Times New Roman"/>
          <w:szCs w:val="20"/>
          <w:lang w:val="en-US" w:eastAsia="zh-CN"/>
        </w:rPr>
        <w:t xml:space="preserve"> reporting measurement: a) </w:t>
      </w:r>
      <w:r w:rsidR="00C15BDC" w:rsidRPr="000B20BE">
        <w:rPr>
          <w:rFonts w:cs="Times New Roman"/>
          <w:szCs w:val="20"/>
          <w:lang w:val="en-US" w:eastAsia="zh-CN"/>
        </w:rPr>
        <w:t xml:space="preserve">UE </w:t>
      </w:r>
      <w:r w:rsidR="00C15BDC" w:rsidRPr="000B20BE">
        <w:rPr>
          <w:rFonts w:cs="Times New Roman"/>
          <w:szCs w:val="20"/>
        </w:rPr>
        <w:t>prepar</w:t>
      </w:r>
      <w:r w:rsidR="00C15BDC" w:rsidRPr="000B20BE">
        <w:rPr>
          <w:rFonts w:cs="Times New Roman"/>
          <w:szCs w:val="20"/>
          <w:lang w:eastAsia="zh-CN"/>
        </w:rPr>
        <w:t>e</w:t>
      </w:r>
      <w:r w:rsidR="00896835" w:rsidRPr="000B20BE">
        <w:rPr>
          <w:rFonts w:cs="Times New Roman"/>
          <w:szCs w:val="20"/>
          <w:lang w:eastAsia="zh-CN"/>
        </w:rPr>
        <w:t>s</w:t>
      </w:r>
      <w:r w:rsidR="00C15BDC" w:rsidRPr="000B20BE">
        <w:rPr>
          <w:rFonts w:cs="Times New Roman"/>
          <w:szCs w:val="20"/>
        </w:rPr>
        <w:t xml:space="preserve"> SR</w:t>
      </w:r>
      <w:r w:rsidR="00896835" w:rsidRPr="000B20BE">
        <w:rPr>
          <w:rFonts w:cs="Times New Roman"/>
          <w:szCs w:val="20"/>
        </w:rPr>
        <w:t xml:space="preserve">, </w:t>
      </w:r>
      <w:r w:rsidR="00C15BDC" w:rsidRPr="000B20BE">
        <w:rPr>
          <w:rFonts w:cs="Times New Roman"/>
          <w:szCs w:val="20"/>
        </w:rPr>
        <w:t>wait</w:t>
      </w:r>
      <w:r w:rsidR="00896835" w:rsidRPr="000B20BE">
        <w:rPr>
          <w:rFonts w:cs="Times New Roman"/>
          <w:szCs w:val="20"/>
        </w:rPr>
        <w:t>s</w:t>
      </w:r>
      <w:r w:rsidR="00C15BDC" w:rsidRPr="000B20BE">
        <w:rPr>
          <w:rFonts w:cs="Times New Roman"/>
          <w:szCs w:val="20"/>
        </w:rPr>
        <w:t xml:space="preserve"> for SR occasion</w:t>
      </w:r>
      <w:r w:rsidR="00C81A72">
        <w:rPr>
          <w:rFonts w:cs="Times New Roman"/>
          <w:szCs w:val="20"/>
        </w:rPr>
        <w:t>,</w:t>
      </w:r>
      <w:r w:rsidR="00C15BDC" w:rsidRPr="000B20BE">
        <w:rPr>
          <w:rFonts w:cs="Times New Roman"/>
          <w:szCs w:val="20"/>
          <w:lang w:val="en-US" w:eastAsia="zh-CN"/>
        </w:rPr>
        <w:t xml:space="preserve"> </w:t>
      </w:r>
      <w:r w:rsidR="00634A59">
        <w:rPr>
          <w:rFonts w:cs="Times New Roman"/>
          <w:szCs w:val="20"/>
          <w:lang w:val="en-US" w:eastAsia="zh-CN"/>
        </w:rPr>
        <w:t xml:space="preserve">and </w:t>
      </w:r>
      <w:r w:rsidR="00C15BDC" w:rsidRPr="000B20BE">
        <w:rPr>
          <w:rFonts w:cs="Times New Roman"/>
          <w:szCs w:val="20"/>
          <w:lang w:val="en-US" w:eastAsia="zh-CN"/>
        </w:rPr>
        <w:t>send</w:t>
      </w:r>
      <w:r w:rsidR="00634A59">
        <w:rPr>
          <w:rFonts w:cs="Times New Roman"/>
          <w:szCs w:val="20"/>
          <w:lang w:val="en-US" w:eastAsia="zh-CN"/>
        </w:rPr>
        <w:t>s</w:t>
      </w:r>
      <w:r w:rsidR="00C15BDC" w:rsidRPr="000B20BE">
        <w:rPr>
          <w:rFonts w:cs="Times New Roman"/>
          <w:szCs w:val="20"/>
          <w:lang w:val="en-US" w:eastAsia="zh-CN"/>
        </w:rPr>
        <w:t xml:space="preserve"> out SR</w:t>
      </w:r>
      <w:r w:rsidR="00FE04D8" w:rsidRPr="000B20BE">
        <w:rPr>
          <w:rFonts w:cs="Times New Roman"/>
          <w:szCs w:val="20"/>
          <w:lang w:val="en-US" w:eastAsia="zh-CN"/>
        </w:rPr>
        <w:t xml:space="preserve"> to</w:t>
      </w:r>
      <w:r w:rsidR="00C15BDC" w:rsidRPr="000B20BE">
        <w:rPr>
          <w:rFonts w:cs="Times New Roman"/>
          <w:szCs w:val="20"/>
          <w:lang w:val="en-US" w:eastAsia="zh-CN"/>
        </w:rPr>
        <w:t xml:space="preserve"> request PUSCH</w:t>
      </w:r>
      <w:r w:rsidR="00700BD8" w:rsidRPr="000B20BE">
        <w:rPr>
          <w:rFonts w:cs="Times New Roman"/>
          <w:szCs w:val="20"/>
          <w:lang w:val="en-US" w:eastAsia="zh-CN"/>
        </w:rPr>
        <w:t xml:space="preserve"> resource</w:t>
      </w:r>
      <w:r w:rsidR="00896835" w:rsidRPr="000B20BE">
        <w:rPr>
          <w:rFonts w:cs="Times New Roman"/>
          <w:szCs w:val="20"/>
          <w:lang w:val="en-US" w:eastAsia="zh-CN"/>
        </w:rPr>
        <w:t xml:space="preserve">; b) </w:t>
      </w:r>
      <w:r w:rsidR="00C15BDC" w:rsidRPr="000B20BE">
        <w:rPr>
          <w:rFonts w:cs="Times New Roman"/>
          <w:szCs w:val="20"/>
          <w:lang w:val="en-US" w:eastAsia="zh-CN"/>
        </w:rPr>
        <w:t>The serving gNB decodes SR</w:t>
      </w:r>
      <w:r w:rsidR="002665B1" w:rsidRPr="000B20BE">
        <w:rPr>
          <w:rFonts w:cs="Times New Roman"/>
          <w:szCs w:val="20"/>
          <w:lang w:val="en-US" w:eastAsia="zh-CN"/>
        </w:rPr>
        <w:t xml:space="preserve">, </w:t>
      </w:r>
      <w:r w:rsidR="00C15BDC" w:rsidRPr="000B20BE">
        <w:rPr>
          <w:rFonts w:cs="Times New Roman"/>
          <w:szCs w:val="20"/>
        </w:rPr>
        <w:t>prepar</w:t>
      </w:r>
      <w:r w:rsidR="00C15BDC" w:rsidRPr="000B20BE">
        <w:rPr>
          <w:rFonts w:cs="Times New Roman"/>
          <w:szCs w:val="20"/>
          <w:lang w:eastAsia="zh-CN"/>
        </w:rPr>
        <w:t>es</w:t>
      </w:r>
      <w:r w:rsidR="002665B1" w:rsidRPr="000B20BE">
        <w:rPr>
          <w:rFonts w:cs="Times New Roman"/>
          <w:szCs w:val="20"/>
          <w:lang w:eastAsia="zh-CN"/>
        </w:rPr>
        <w:t xml:space="preserve"> and sends</w:t>
      </w:r>
      <w:r w:rsidR="00C15BDC" w:rsidRPr="000B20BE">
        <w:rPr>
          <w:rFonts w:cs="Times New Roman"/>
          <w:szCs w:val="20"/>
        </w:rPr>
        <w:t xml:space="preserve"> UL grant</w:t>
      </w:r>
      <w:r w:rsidR="002665B1" w:rsidRPr="000B20BE">
        <w:rPr>
          <w:rFonts w:cs="Times New Roman"/>
          <w:szCs w:val="20"/>
          <w:lang w:eastAsia="zh-CN"/>
        </w:rPr>
        <w:t xml:space="preserve"> to the UE</w:t>
      </w:r>
      <w:r w:rsidR="00896835" w:rsidRPr="000B20BE">
        <w:rPr>
          <w:rFonts w:cs="Times New Roman"/>
          <w:szCs w:val="20"/>
          <w:lang w:eastAsia="zh-CN"/>
        </w:rPr>
        <w:t xml:space="preserve">; and c) </w:t>
      </w:r>
      <w:r w:rsidR="00896835" w:rsidRPr="000B20BE">
        <w:rPr>
          <w:rFonts w:cs="Times New Roman"/>
          <w:szCs w:val="20"/>
          <w:lang w:val="en-US" w:eastAsia="zh-CN"/>
        </w:rPr>
        <w:t xml:space="preserve">UE </w:t>
      </w:r>
      <w:r w:rsidR="00C15BDC" w:rsidRPr="000B20BE">
        <w:rPr>
          <w:rFonts w:cs="Times New Roman"/>
          <w:szCs w:val="20"/>
        </w:rPr>
        <w:t>decod</w:t>
      </w:r>
      <w:r w:rsidR="00896835" w:rsidRPr="000B20BE">
        <w:rPr>
          <w:rFonts w:cs="Times New Roman"/>
          <w:szCs w:val="20"/>
        </w:rPr>
        <w:t xml:space="preserve">es </w:t>
      </w:r>
      <w:r w:rsidR="00C15BDC" w:rsidRPr="000B20BE">
        <w:rPr>
          <w:rFonts w:cs="Times New Roman"/>
          <w:szCs w:val="20"/>
        </w:rPr>
        <w:t>UL grant</w:t>
      </w:r>
      <w:r w:rsidR="00896835" w:rsidRPr="000B20BE">
        <w:rPr>
          <w:rFonts w:cs="Times New Roman"/>
          <w:szCs w:val="20"/>
        </w:rPr>
        <w:t xml:space="preserve"> and send</w:t>
      </w:r>
      <w:r w:rsidR="00082259" w:rsidRPr="000B20BE">
        <w:rPr>
          <w:rFonts w:cs="Times New Roman"/>
          <w:szCs w:val="20"/>
        </w:rPr>
        <w:t>s</w:t>
      </w:r>
      <w:r w:rsidR="00896835" w:rsidRPr="000B20BE">
        <w:rPr>
          <w:rFonts w:cs="Times New Roman"/>
          <w:szCs w:val="20"/>
        </w:rPr>
        <w:t xml:space="preserve"> </w:t>
      </w:r>
      <w:r w:rsidR="00082259" w:rsidRPr="000B20BE">
        <w:rPr>
          <w:rFonts w:cs="Times New Roman"/>
          <w:szCs w:val="20"/>
        </w:rPr>
        <w:t xml:space="preserve">the </w:t>
      </w:r>
      <w:r w:rsidR="002665B1" w:rsidRPr="000B20BE">
        <w:rPr>
          <w:rFonts w:cs="Times New Roman"/>
          <w:szCs w:val="20"/>
          <w:lang w:eastAsia="zh-CN"/>
        </w:rPr>
        <w:t xml:space="preserve">DL measurement </w:t>
      </w:r>
      <w:r w:rsidR="00C15BDC" w:rsidRPr="000B20BE">
        <w:rPr>
          <w:rFonts w:cs="Times New Roman"/>
          <w:szCs w:val="20"/>
        </w:rPr>
        <w:t>report</w:t>
      </w:r>
      <w:r w:rsidR="00082259" w:rsidRPr="000B20BE">
        <w:rPr>
          <w:rFonts w:cs="Times New Roman"/>
          <w:szCs w:val="20"/>
        </w:rPr>
        <w:t xml:space="preserve"> to LMF</w:t>
      </w:r>
      <w:r w:rsidR="00C15BDC" w:rsidRPr="000B20BE">
        <w:rPr>
          <w:rFonts w:cs="Times New Roman"/>
          <w:szCs w:val="20"/>
          <w:lang w:eastAsia="zh-CN"/>
        </w:rPr>
        <w:t xml:space="preserve">. The </w:t>
      </w:r>
      <w:r w:rsidR="00580F02">
        <w:rPr>
          <w:rFonts w:cs="Times New Roman"/>
          <w:szCs w:val="20"/>
          <w:lang w:eastAsia="zh-CN"/>
        </w:rPr>
        <w:t>procedure</w:t>
      </w:r>
      <w:r w:rsidR="00580F02">
        <w:rPr>
          <w:rFonts w:cs="Times New Roman" w:hint="eastAsia"/>
          <w:szCs w:val="20"/>
          <w:lang w:eastAsia="zh-CN"/>
        </w:rPr>
        <w:t xml:space="preserve"> </w:t>
      </w:r>
      <w:r w:rsidR="00C15BDC" w:rsidRPr="000B20BE">
        <w:rPr>
          <w:rFonts w:cs="Times New Roman"/>
          <w:szCs w:val="20"/>
          <w:lang w:eastAsia="zh-CN"/>
        </w:rPr>
        <w:t xml:space="preserve">is shown in Figure </w:t>
      </w:r>
      <w:r w:rsidR="00B4013D">
        <w:rPr>
          <w:rFonts w:cs="Times New Roman" w:hint="eastAsia"/>
          <w:szCs w:val="20"/>
          <w:lang w:eastAsia="zh-CN"/>
        </w:rPr>
        <w:t>2</w:t>
      </w:r>
      <w:r w:rsidR="00C81A72">
        <w:rPr>
          <w:rFonts w:cs="Times New Roman"/>
          <w:szCs w:val="20"/>
          <w:lang w:eastAsia="zh-CN"/>
        </w:rPr>
        <w:t xml:space="preserve">, </w:t>
      </w:r>
      <w:r w:rsidR="00DB64D9">
        <w:rPr>
          <w:rFonts w:cs="Times New Roman" w:hint="eastAsia"/>
          <w:szCs w:val="20"/>
          <w:lang w:eastAsia="zh-CN"/>
        </w:rPr>
        <w:t>which</w:t>
      </w:r>
      <w:r w:rsidR="00C81A72">
        <w:rPr>
          <w:rFonts w:cs="Times New Roman"/>
          <w:szCs w:val="20"/>
          <w:lang w:eastAsia="zh-CN"/>
        </w:rPr>
        <w:t xml:space="preserve"> shows</w:t>
      </w:r>
      <w:r w:rsidR="00DB64D9">
        <w:rPr>
          <w:rFonts w:cs="Times New Roman" w:hint="eastAsia"/>
          <w:szCs w:val="20"/>
          <w:lang w:eastAsia="zh-CN"/>
        </w:rPr>
        <w:t xml:space="preserve"> that after the positioning measurement and before measurement result repor</w:t>
      </w:r>
      <w:r w:rsidR="00AA54A7">
        <w:rPr>
          <w:rFonts w:cs="Times New Roman" w:hint="eastAsia"/>
          <w:szCs w:val="20"/>
          <w:lang w:eastAsia="zh-CN"/>
        </w:rPr>
        <w:t>t</w:t>
      </w:r>
      <w:r w:rsidR="00DB64D9">
        <w:rPr>
          <w:rFonts w:cs="Times New Roman" w:hint="eastAsia"/>
          <w:szCs w:val="20"/>
          <w:lang w:eastAsia="zh-CN"/>
        </w:rPr>
        <w:t>ing, UE has to spend time on SR request and waiting for UL grant.</w:t>
      </w:r>
    </w:p>
    <w:p w14:paraId="53DA0720" w14:textId="36ADB1B9" w:rsidR="00D15CB9" w:rsidRPr="00845BCB" w:rsidRDefault="000E29B1" w:rsidP="00C15BDC">
      <w:pPr>
        <w:pStyle w:val="3GPPText"/>
        <w:ind w:leftChars="10" w:left="20"/>
        <w:jc w:val="center"/>
        <w:rPr>
          <w:rFonts w:eastAsia="宋体" w:cs="Times New Roman"/>
          <w:b/>
          <w:kern w:val="2"/>
          <w:szCs w:val="20"/>
          <w:lang w:eastAsia="zh-CN"/>
        </w:rPr>
      </w:pPr>
      <w:r w:rsidRPr="007820DF">
        <w:rPr>
          <w:rFonts w:cs="Times New Roman"/>
          <w:szCs w:val="20"/>
        </w:rPr>
        <w:object w:dxaOrig="12832" w:dyaOrig="3478" w14:anchorId="41ABDE8D">
          <v:shape id="_x0000_i1028" type="#_x0000_t75" style="width:452.95pt;height:122.5pt" o:ole="">
            <v:imagedata r:id="rId15" o:title=""/>
          </v:shape>
          <o:OLEObject Type="Embed" ProgID="Visio.Drawing.11" ShapeID="_x0000_i1028" DrawAspect="Content" ObjectID="_1682324867" r:id="rId16"/>
        </w:object>
      </w:r>
      <w:r w:rsidR="00D15CB9" w:rsidRPr="00845BCB">
        <w:rPr>
          <w:rFonts w:cs="Times New Roman"/>
          <w:b/>
          <w:szCs w:val="20"/>
          <w:lang w:eastAsia="zh-CN"/>
        </w:rPr>
        <w:t xml:space="preserve">Figure </w:t>
      </w:r>
      <w:r w:rsidR="00B4013D" w:rsidRPr="00845BCB">
        <w:rPr>
          <w:rFonts w:cs="Times New Roman"/>
          <w:b/>
          <w:szCs w:val="20"/>
          <w:lang w:eastAsia="zh-CN"/>
        </w:rPr>
        <w:t>2</w:t>
      </w:r>
      <w:r w:rsidR="00580F02" w:rsidRPr="00845BCB">
        <w:rPr>
          <w:rFonts w:cs="Times New Roman"/>
          <w:b/>
          <w:szCs w:val="20"/>
          <w:lang w:eastAsia="zh-CN"/>
        </w:rPr>
        <w:t>:</w:t>
      </w:r>
      <w:r w:rsidR="00B4013D" w:rsidRPr="00845BCB">
        <w:rPr>
          <w:rFonts w:cs="Times New Roman"/>
          <w:b/>
          <w:szCs w:val="20"/>
          <w:lang w:eastAsia="zh-CN"/>
        </w:rPr>
        <w:t xml:space="preserve"> </w:t>
      </w:r>
      <w:r w:rsidR="00580F02" w:rsidRPr="00845BCB">
        <w:rPr>
          <w:rFonts w:cs="Times New Roman"/>
          <w:b/>
          <w:szCs w:val="20"/>
          <w:lang w:eastAsia="zh-CN"/>
        </w:rPr>
        <w:t>Procedure for reporting location</w:t>
      </w:r>
      <w:r w:rsidR="00215DD6" w:rsidRPr="00845BCB">
        <w:rPr>
          <w:rFonts w:cs="Times New Roman"/>
          <w:b/>
          <w:szCs w:val="20"/>
          <w:lang w:eastAsia="zh-CN"/>
        </w:rPr>
        <w:t xml:space="preserve"> m</w:t>
      </w:r>
      <w:r w:rsidR="00D15CB9" w:rsidRPr="00845BCB">
        <w:rPr>
          <w:rFonts w:cs="Times New Roman"/>
          <w:b/>
          <w:szCs w:val="20"/>
          <w:lang w:eastAsia="zh-CN"/>
        </w:rPr>
        <w:t xml:space="preserve">easurement </w:t>
      </w:r>
    </w:p>
    <w:p w14:paraId="66671A2F" w14:textId="77777777" w:rsidR="007864B5" w:rsidRDefault="007864B5" w:rsidP="00E631B9">
      <w:pPr>
        <w:pStyle w:val="3GPPText"/>
        <w:ind w:leftChars="10" w:left="20"/>
        <w:rPr>
          <w:rFonts w:cs="Times New Roman"/>
          <w:szCs w:val="20"/>
          <w:lang w:eastAsia="zh-CN"/>
        </w:rPr>
      </w:pPr>
    </w:p>
    <w:p w14:paraId="3B9F88FC" w14:textId="28AA6BEF" w:rsidR="00E631B9" w:rsidRPr="000B20BE" w:rsidRDefault="007864B5" w:rsidP="00E631B9">
      <w:pPr>
        <w:pStyle w:val="3GPPText"/>
        <w:ind w:leftChars="10" w:left="20"/>
        <w:rPr>
          <w:rFonts w:cs="Times New Roman"/>
          <w:szCs w:val="20"/>
          <w:lang w:eastAsia="zh-CN"/>
        </w:rPr>
      </w:pPr>
      <w:r w:rsidRPr="000B20BE">
        <w:rPr>
          <w:rFonts w:cs="Times New Roman"/>
          <w:szCs w:val="20"/>
          <w:lang w:eastAsia="zh-CN"/>
        </w:rPr>
        <w:t xml:space="preserve">For reducing UE </w:t>
      </w:r>
      <w:r w:rsidRPr="000B20BE">
        <w:rPr>
          <w:rFonts w:cs="Times New Roman"/>
          <w:szCs w:val="20"/>
        </w:rPr>
        <w:t xml:space="preserve">reporting </w:t>
      </w:r>
      <w:r w:rsidRPr="000B20BE">
        <w:rPr>
          <w:rFonts w:cs="Times New Roman"/>
          <w:szCs w:val="20"/>
          <w:lang w:eastAsia="zh-CN"/>
        </w:rPr>
        <w:t>delay, i</w:t>
      </w:r>
      <w:r w:rsidR="00E631B9" w:rsidRPr="000B20BE">
        <w:rPr>
          <w:rFonts w:cs="Times New Roman"/>
          <w:szCs w:val="20"/>
          <w:lang w:eastAsia="zh-CN"/>
        </w:rPr>
        <w:t>t</w:t>
      </w:r>
      <w:r w:rsidR="00E631B9" w:rsidRPr="000B20BE">
        <w:rPr>
          <w:rFonts w:cs="Times New Roman"/>
          <w:szCs w:val="20"/>
          <w:lang w:eastAsia="ko-KR"/>
        </w:rPr>
        <w:t xml:space="preserve"> would be be</w:t>
      </w:r>
      <w:r w:rsidR="00E631B9" w:rsidRPr="000B20BE">
        <w:rPr>
          <w:rFonts w:cs="Times New Roman"/>
          <w:szCs w:val="20"/>
          <w:lang w:eastAsia="zh-CN"/>
        </w:rPr>
        <w:t>tter</w:t>
      </w:r>
      <w:r w:rsidR="00E631B9" w:rsidRPr="000B20BE">
        <w:rPr>
          <w:rFonts w:cs="Times New Roman"/>
          <w:szCs w:val="20"/>
          <w:lang w:eastAsia="ko-KR"/>
        </w:rPr>
        <w:t xml:space="preserve"> </w:t>
      </w:r>
      <w:r w:rsidRPr="000B20BE">
        <w:rPr>
          <w:rFonts w:cs="Times New Roman"/>
          <w:szCs w:val="20"/>
          <w:lang w:eastAsia="zh-CN"/>
        </w:rPr>
        <w:t xml:space="preserve">that </w:t>
      </w:r>
      <w:r w:rsidR="00E631B9" w:rsidRPr="000B20BE">
        <w:rPr>
          <w:rFonts w:cs="Times New Roman"/>
          <w:szCs w:val="20"/>
          <w:lang w:eastAsia="ko-KR"/>
        </w:rPr>
        <w:t xml:space="preserve">the UE </w:t>
      </w:r>
      <w:r w:rsidRPr="000B20BE">
        <w:rPr>
          <w:rFonts w:cs="Times New Roman"/>
          <w:szCs w:val="20"/>
          <w:lang w:eastAsia="ko-KR"/>
        </w:rPr>
        <w:t xml:space="preserve">can </w:t>
      </w:r>
      <w:r w:rsidR="00E631B9" w:rsidRPr="000B20BE">
        <w:rPr>
          <w:rFonts w:cs="Times New Roman"/>
          <w:szCs w:val="20"/>
          <w:lang w:eastAsia="ko-KR"/>
        </w:rPr>
        <w:t xml:space="preserve">report </w:t>
      </w:r>
      <w:r w:rsidR="002665B1" w:rsidRPr="000B20BE">
        <w:rPr>
          <w:rFonts w:cs="Times New Roman"/>
          <w:szCs w:val="20"/>
          <w:lang w:eastAsia="zh-CN"/>
        </w:rPr>
        <w:t>DL</w:t>
      </w:r>
      <w:r w:rsidR="002665B1" w:rsidRPr="000B20BE">
        <w:rPr>
          <w:rFonts w:cs="Times New Roman"/>
          <w:szCs w:val="20"/>
          <w:lang w:eastAsia="ko-KR"/>
        </w:rPr>
        <w:t xml:space="preserve"> </w:t>
      </w:r>
      <w:r w:rsidR="00E631B9" w:rsidRPr="000B20BE">
        <w:rPr>
          <w:rFonts w:cs="Times New Roman"/>
          <w:szCs w:val="20"/>
          <w:lang w:eastAsia="ko-KR"/>
        </w:rPr>
        <w:t>measurement</w:t>
      </w:r>
      <w:r w:rsidR="00E631B9" w:rsidRPr="000B20BE">
        <w:rPr>
          <w:rFonts w:cs="Times New Roman"/>
          <w:szCs w:val="20"/>
          <w:lang w:eastAsia="zh-CN"/>
        </w:rPr>
        <w:t xml:space="preserve"> result</w:t>
      </w:r>
      <w:r w:rsidR="00E631B9" w:rsidRPr="000B20BE">
        <w:rPr>
          <w:rFonts w:cs="Times New Roman"/>
          <w:szCs w:val="20"/>
          <w:lang w:eastAsia="ko-KR"/>
        </w:rPr>
        <w:t xml:space="preserve">s </w:t>
      </w:r>
      <w:r w:rsidR="00E631B9" w:rsidRPr="000B20BE">
        <w:rPr>
          <w:rFonts w:cs="Times New Roman"/>
          <w:szCs w:val="20"/>
          <w:lang w:eastAsia="zh-CN"/>
        </w:rPr>
        <w:t xml:space="preserve">with the PUSCH scheduled by gNB </w:t>
      </w:r>
      <w:r w:rsidRPr="000B20BE">
        <w:rPr>
          <w:rFonts w:cs="Times New Roman"/>
          <w:szCs w:val="20"/>
          <w:lang w:eastAsia="ko-KR"/>
        </w:rPr>
        <w:t>right after</w:t>
      </w:r>
      <w:r w:rsidR="00E631B9" w:rsidRPr="000B20BE">
        <w:rPr>
          <w:rFonts w:cs="Times New Roman"/>
          <w:szCs w:val="20"/>
          <w:lang w:eastAsia="zh-CN"/>
        </w:rPr>
        <w:t xml:space="preserve"> </w:t>
      </w:r>
      <w:r w:rsidRPr="000B20BE">
        <w:rPr>
          <w:rFonts w:cs="Times New Roman"/>
          <w:szCs w:val="20"/>
          <w:lang w:eastAsia="zh-CN"/>
        </w:rPr>
        <w:t xml:space="preserve">the </w:t>
      </w:r>
      <w:r w:rsidR="00E631B9" w:rsidRPr="000B20BE">
        <w:rPr>
          <w:rFonts w:eastAsia="宋体" w:cs="Times New Roman"/>
          <w:kern w:val="2"/>
          <w:szCs w:val="20"/>
          <w:lang w:eastAsia="zh-CN"/>
        </w:rPr>
        <w:t>UE finishes the measurement in the measurement gap</w:t>
      </w:r>
      <w:r w:rsidR="003D7C8A" w:rsidRPr="000B20BE">
        <w:rPr>
          <w:rFonts w:eastAsia="宋体" w:cs="Times New Roman"/>
          <w:kern w:val="2"/>
          <w:szCs w:val="20"/>
          <w:lang w:eastAsia="zh-CN"/>
        </w:rPr>
        <w:t>, as</w:t>
      </w:r>
      <w:r w:rsidR="00CE1102" w:rsidRPr="000B20BE">
        <w:rPr>
          <w:rFonts w:eastAsia="宋体" w:cs="Times New Roman"/>
          <w:kern w:val="2"/>
          <w:szCs w:val="20"/>
          <w:lang w:eastAsia="zh-CN"/>
        </w:rPr>
        <w:t xml:space="preserve"> shown in</w:t>
      </w:r>
      <w:r w:rsidR="00700BD8" w:rsidRPr="000B20BE">
        <w:rPr>
          <w:rFonts w:eastAsia="宋体" w:cs="Times New Roman"/>
          <w:kern w:val="2"/>
          <w:szCs w:val="20"/>
          <w:lang w:eastAsia="zh-CN"/>
        </w:rPr>
        <w:t xml:space="preserve"> </w:t>
      </w:r>
      <w:r w:rsidR="00580F02" w:rsidRPr="000B20BE">
        <w:rPr>
          <w:rFonts w:cs="Times New Roman"/>
          <w:szCs w:val="20"/>
          <w:lang w:eastAsia="zh-CN"/>
        </w:rPr>
        <w:t>Figure</w:t>
      </w:r>
      <w:r w:rsidR="00CE1102" w:rsidRPr="000B20BE">
        <w:rPr>
          <w:rFonts w:eastAsia="宋体" w:cs="Times New Roman"/>
          <w:kern w:val="2"/>
          <w:szCs w:val="20"/>
          <w:lang w:eastAsia="zh-CN"/>
        </w:rPr>
        <w:t xml:space="preserve"> </w:t>
      </w:r>
      <w:r w:rsidR="00B4013D">
        <w:rPr>
          <w:rFonts w:eastAsia="宋体" w:cs="Times New Roman" w:hint="eastAsia"/>
          <w:kern w:val="2"/>
          <w:szCs w:val="20"/>
          <w:lang w:eastAsia="zh-CN"/>
        </w:rPr>
        <w:t>3</w:t>
      </w:r>
      <w:r w:rsidR="00CE1102" w:rsidRPr="000B20BE">
        <w:rPr>
          <w:rFonts w:eastAsia="宋体" w:cs="Times New Roman"/>
          <w:kern w:val="2"/>
          <w:szCs w:val="20"/>
          <w:lang w:eastAsia="zh-CN"/>
        </w:rPr>
        <w:t>(a)</w:t>
      </w:r>
      <w:r w:rsidR="003D7C8A" w:rsidRPr="000B20BE">
        <w:rPr>
          <w:rFonts w:eastAsia="宋体" w:cs="Times New Roman"/>
          <w:kern w:val="2"/>
          <w:szCs w:val="20"/>
          <w:lang w:eastAsia="zh-CN"/>
        </w:rPr>
        <w:t>. One way to support it is that</w:t>
      </w:r>
      <w:r w:rsidR="00575117" w:rsidRPr="000B20BE">
        <w:rPr>
          <w:rFonts w:eastAsia="宋体" w:cs="Times New Roman"/>
          <w:kern w:val="2"/>
          <w:szCs w:val="20"/>
          <w:lang w:eastAsia="zh-CN"/>
        </w:rPr>
        <w:t xml:space="preserve"> </w:t>
      </w:r>
      <w:r w:rsidR="00CE1102" w:rsidRPr="000B20BE">
        <w:rPr>
          <w:rFonts w:eastAsia="宋体" w:cs="Times New Roman"/>
          <w:kern w:val="2"/>
          <w:szCs w:val="20"/>
          <w:lang w:eastAsia="zh-CN"/>
        </w:rPr>
        <w:t>b</w:t>
      </w:r>
      <w:r w:rsidR="00575117" w:rsidRPr="000B20BE">
        <w:rPr>
          <w:rFonts w:eastAsia="宋体" w:cs="Times New Roman"/>
          <w:kern w:val="2"/>
          <w:szCs w:val="20"/>
          <w:lang w:eastAsia="zh-CN"/>
        </w:rPr>
        <w:t>efore the measurement gap, UE send</w:t>
      </w:r>
      <w:r w:rsidR="003D7C8A" w:rsidRPr="000B20BE">
        <w:rPr>
          <w:rFonts w:eastAsia="宋体" w:cs="Times New Roman"/>
          <w:kern w:val="2"/>
          <w:szCs w:val="20"/>
          <w:lang w:eastAsia="zh-CN"/>
        </w:rPr>
        <w:t>s</w:t>
      </w:r>
      <w:r w:rsidR="00575117" w:rsidRPr="000B20BE">
        <w:rPr>
          <w:rFonts w:eastAsia="宋体" w:cs="Times New Roman"/>
          <w:kern w:val="2"/>
          <w:szCs w:val="20"/>
          <w:lang w:eastAsia="zh-CN"/>
        </w:rPr>
        <w:t xml:space="preserve"> out</w:t>
      </w:r>
      <w:r w:rsidR="00634A59">
        <w:rPr>
          <w:rFonts w:eastAsia="宋体" w:cs="Times New Roman"/>
          <w:kern w:val="2"/>
          <w:szCs w:val="20"/>
          <w:lang w:eastAsia="zh-CN"/>
        </w:rPr>
        <w:t xml:space="preserve"> the</w:t>
      </w:r>
      <w:r w:rsidR="00575117" w:rsidRPr="000B20BE">
        <w:rPr>
          <w:rFonts w:eastAsia="宋体" w:cs="Times New Roman"/>
          <w:kern w:val="2"/>
          <w:szCs w:val="20"/>
          <w:lang w:eastAsia="zh-CN"/>
        </w:rPr>
        <w:t xml:space="preserve"> </w:t>
      </w:r>
      <w:r w:rsidR="00575117" w:rsidRPr="000B20BE">
        <w:rPr>
          <w:rFonts w:cs="Times New Roman"/>
          <w:szCs w:val="20"/>
          <w:lang w:val="en-US" w:eastAsia="zh-CN"/>
        </w:rPr>
        <w:t>SR to request PUSCH</w:t>
      </w:r>
      <w:r w:rsidR="002665B1" w:rsidRPr="000B20BE">
        <w:rPr>
          <w:rFonts w:cs="Times New Roman"/>
          <w:szCs w:val="20"/>
          <w:lang w:val="en-US" w:eastAsia="zh-CN"/>
        </w:rPr>
        <w:t xml:space="preserve"> resource</w:t>
      </w:r>
      <w:r w:rsidR="00575117" w:rsidRPr="000B20BE">
        <w:rPr>
          <w:rFonts w:cs="Times New Roman"/>
          <w:szCs w:val="20"/>
          <w:lang w:val="en-US" w:eastAsia="zh-CN"/>
        </w:rPr>
        <w:t xml:space="preserve"> for measurement repo</w:t>
      </w:r>
      <w:r w:rsidR="00CE1102" w:rsidRPr="000B20BE">
        <w:rPr>
          <w:rFonts w:cs="Times New Roman"/>
          <w:szCs w:val="20"/>
          <w:lang w:val="en-US" w:eastAsia="zh-CN"/>
        </w:rPr>
        <w:t>rt</w:t>
      </w:r>
      <w:r w:rsidR="007820DF">
        <w:rPr>
          <w:rFonts w:cs="Times New Roman" w:hint="eastAsia"/>
          <w:szCs w:val="20"/>
          <w:lang w:val="en-US" w:eastAsia="zh-CN"/>
        </w:rPr>
        <w:t>ing</w:t>
      </w:r>
      <w:r w:rsidR="00CE1102" w:rsidRPr="000B20BE">
        <w:rPr>
          <w:rFonts w:cs="Times New Roman"/>
          <w:szCs w:val="20"/>
          <w:lang w:val="en-US" w:eastAsia="zh-CN"/>
        </w:rPr>
        <w:t xml:space="preserve">, and </w:t>
      </w:r>
      <w:r w:rsidR="002665B1" w:rsidRPr="000B20BE">
        <w:rPr>
          <w:rFonts w:cs="Times New Roman"/>
          <w:szCs w:val="20"/>
          <w:lang w:val="en-US" w:eastAsia="zh-CN"/>
        </w:rPr>
        <w:t xml:space="preserve">then </w:t>
      </w:r>
      <w:r w:rsidR="00CE1102" w:rsidRPr="000B20BE">
        <w:rPr>
          <w:rFonts w:cs="Times New Roman"/>
          <w:szCs w:val="20"/>
          <w:lang w:val="en-US" w:eastAsia="zh-CN"/>
        </w:rPr>
        <w:t xml:space="preserve">gNB </w:t>
      </w:r>
      <w:r w:rsidR="002665B1" w:rsidRPr="000B20BE">
        <w:rPr>
          <w:rFonts w:cs="Times New Roman"/>
          <w:szCs w:val="20"/>
          <w:lang w:val="en-US" w:eastAsia="zh-CN"/>
        </w:rPr>
        <w:t xml:space="preserve">schedules </w:t>
      </w:r>
      <w:r w:rsidR="00CE1102" w:rsidRPr="000B20BE">
        <w:rPr>
          <w:rFonts w:cs="Times New Roman"/>
          <w:szCs w:val="20"/>
          <w:lang w:val="en-US" w:eastAsia="zh-CN"/>
        </w:rPr>
        <w:t xml:space="preserve">the PUSCH </w:t>
      </w:r>
      <w:r w:rsidR="002665B1" w:rsidRPr="000B20BE">
        <w:rPr>
          <w:rFonts w:cs="Times New Roman"/>
          <w:szCs w:val="20"/>
          <w:lang w:val="en-US" w:eastAsia="zh-CN"/>
        </w:rPr>
        <w:t xml:space="preserve">resource </w:t>
      </w:r>
      <w:r w:rsidR="00CE1102" w:rsidRPr="000B20BE">
        <w:rPr>
          <w:rFonts w:cs="Times New Roman"/>
          <w:szCs w:val="20"/>
          <w:lang w:val="en-US" w:eastAsia="zh-CN"/>
        </w:rPr>
        <w:t>for</w:t>
      </w:r>
      <w:r w:rsidR="007820DF">
        <w:rPr>
          <w:rFonts w:cs="Times New Roman" w:hint="eastAsia"/>
          <w:szCs w:val="20"/>
          <w:lang w:val="en-US" w:eastAsia="zh-CN"/>
        </w:rPr>
        <w:t xml:space="preserve"> UE to</w:t>
      </w:r>
      <w:r w:rsidR="00CE1102" w:rsidRPr="000B20BE">
        <w:rPr>
          <w:rFonts w:cs="Times New Roman"/>
          <w:szCs w:val="20"/>
          <w:lang w:val="en-US" w:eastAsia="zh-CN"/>
        </w:rPr>
        <w:t xml:space="preserve"> report</w:t>
      </w:r>
      <w:r w:rsidR="00634A59">
        <w:rPr>
          <w:rFonts w:cs="Times New Roman"/>
          <w:szCs w:val="20"/>
          <w:lang w:val="en-US" w:eastAsia="zh-CN"/>
        </w:rPr>
        <w:t xml:space="preserve"> the</w:t>
      </w:r>
      <w:r w:rsidR="00CE1102" w:rsidRPr="000B20BE">
        <w:rPr>
          <w:rFonts w:cs="Times New Roman"/>
          <w:szCs w:val="20"/>
          <w:lang w:val="en-US" w:eastAsia="zh-CN"/>
        </w:rPr>
        <w:t xml:space="preserve"> measurement result after the measurement gap</w:t>
      </w:r>
      <w:r w:rsidR="00575117" w:rsidRPr="000B20BE">
        <w:rPr>
          <w:rFonts w:cs="Times New Roman"/>
          <w:szCs w:val="20"/>
          <w:lang w:val="en-US" w:eastAsia="zh-CN"/>
        </w:rPr>
        <w:t>.</w:t>
      </w:r>
      <w:r w:rsidR="00CE1102" w:rsidRPr="000B20BE">
        <w:rPr>
          <w:rFonts w:cs="Times New Roman"/>
          <w:szCs w:val="20"/>
          <w:lang w:val="en-US" w:eastAsia="zh-CN"/>
        </w:rPr>
        <w:t xml:space="preserve"> </w:t>
      </w:r>
      <w:r w:rsidR="003D7C8A" w:rsidRPr="000B20BE">
        <w:rPr>
          <w:rFonts w:cs="Times New Roman"/>
          <w:szCs w:val="20"/>
          <w:lang w:val="en-US" w:eastAsia="zh-CN"/>
        </w:rPr>
        <w:t xml:space="preserve">One issue with the approach is that </w:t>
      </w:r>
      <w:r w:rsidR="00CE1102" w:rsidRPr="000B20BE">
        <w:rPr>
          <w:rFonts w:eastAsia="宋体" w:cs="Times New Roman"/>
          <w:kern w:val="2"/>
          <w:szCs w:val="20"/>
          <w:lang w:eastAsia="zh-CN"/>
        </w:rPr>
        <w:t>t</w:t>
      </w:r>
      <w:r w:rsidR="00E631B9" w:rsidRPr="000B20BE">
        <w:rPr>
          <w:rFonts w:cs="Times New Roman"/>
          <w:szCs w:val="20"/>
          <w:lang w:val="en-US" w:eastAsia="zh-CN"/>
        </w:rPr>
        <w:t>he report</w:t>
      </w:r>
      <w:r w:rsidR="00C70A6B">
        <w:rPr>
          <w:rFonts w:cs="Times New Roman"/>
          <w:szCs w:val="20"/>
          <w:lang w:val="en-US" w:eastAsia="zh-CN"/>
        </w:rPr>
        <w:t>ing</w:t>
      </w:r>
      <w:r w:rsidR="00E631B9" w:rsidRPr="000B20BE">
        <w:rPr>
          <w:rFonts w:cs="Times New Roman"/>
          <w:szCs w:val="20"/>
          <w:lang w:val="en-US" w:eastAsia="zh-CN"/>
        </w:rPr>
        <w:t xml:space="preserve"> event for </w:t>
      </w:r>
      <w:r w:rsidR="002441C8">
        <w:rPr>
          <w:rFonts w:cs="Times New Roman" w:hint="eastAsia"/>
          <w:szCs w:val="20"/>
          <w:lang w:val="en-US" w:eastAsia="zh-CN"/>
        </w:rPr>
        <w:t xml:space="preserve">a </w:t>
      </w:r>
      <w:r w:rsidR="00EA045B" w:rsidRPr="000B20BE">
        <w:rPr>
          <w:rFonts w:cs="Times New Roman"/>
          <w:szCs w:val="20"/>
          <w:lang w:val="en-US" w:eastAsia="zh-CN"/>
        </w:rPr>
        <w:t>location</w:t>
      </w:r>
      <w:r w:rsidR="00E631B9" w:rsidRPr="000B20BE">
        <w:rPr>
          <w:rFonts w:cs="Times New Roman"/>
          <w:szCs w:val="20"/>
          <w:lang w:val="en-US" w:eastAsia="zh-CN"/>
        </w:rPr>
        <w:t xml:space="preserve"> measurement from a UE to LMF is transparent to the serving </w:t>
      </w:r>
      <w:r w:rsidR="002665B1" w:rsidRPr="000B20BE">
        <w:rPr>
          <w:rFonts w:cs="Times New Roman"/>
          <w:szCs w:val="20"/>
          <w:lang w:val="en-US" w:eastAsia="zh-CN"/>
        </w:rPr>
        <w:t>gNB</w:t>
      </w:r>
      <w:r w:rsidR="00E631B9" w:rsidRPr="000B20BE">
        <w:rPr>
          <w:rFonts w:cs="Times New Roman"/>
          <w:szCs w:val="20"/>
          <w:lang w:val="en-US" w:eastAsia="zh-CN"/>
        </w:rPr>
        <w:t xml:space="preserve">. </w:t>
      </w:r>
      <w:r w:rsidR="001237A7" w:rsidRPr="000B20BE">
        <w:rPr>
          <w:rFonts w:cs="Times New Roman"/>
          <w:szCs w:val="20"/>
          <w:lang w:val="en-US" w:eastAsia="zh-CN"/>
        </w:rPr>
        <w:t xml:space="preserve">Since the </w:t>
      </w:r>
      <w:r w:rsidR="00E631B9" w:rsidRPr="000B20BE">
        <w:rPr>
          <w:rFonts w:cs="Times New Roman"/>
          <w:szCs w:val="20"/>
          <w:lang w:val="en-US" w:eastAsia="zh-CN"/>
        </w:rPr>
        <w:t xml:space="preserve">serving gNB </w:t>
      </w:r>
      <w:r w:rsidR="002441C8">
        <w:rPr>
          <w:rFonts w:cs="Times New Roman" w:hint="eastAsia"/>
          <w:szCs w:val="20"/>
          <w:lang w:val="en-US" w:eastAsia="zh-CN"/>
        </w:rPr>
        <w:t xml:space="preserve">has no </w:t>
      </w:r>
      <w:r w:rsidR="00E631B9" w:rsidRPr="000B20BE">
        <w:rPr>
          <w:rFonts w:cs="Times New Roman"/>
          <w:szCs w:val="20"/>
          <w:lang w:val="en-US" w:eastAsia="zh-CN"/>
        </w:rPr>
        <w:t xml:space="preserve">knowledge </w:t>
      </w:r>
      <w:r w:rsidR="00634A59">
        <w:rPr>
          <w:rFonts w:cs="Times New Roman"/>
          <w:szCs w:val="20"/>
          <w:lang w:val="en-US" w:eastAsia="zh-CN"/>
        </w:rPr>
        <w:t xml:space="preserve">of </w:t>
      </w:r>
      <w:r w:rsidR="00E631B9" w:rsidRPr="000B20BE">
        <w:rPr>
          <w:rFonts w:cs="Times New Roman"/>
          <w:szCs w:val="20"/>
          <w:lang w:val="en-US" w:eastAsia="zh-CN"/>
        </w:rPr>
        <w:t>whe</w:t>
      </w:r>
      <w:r w:rsidR="00634A59">
        <w:rPr>
          <w:rFonts w:cs="Times New Roman"/>
          <w:szCs w:val="20"/>
          <w:lang w:val="en-US" w:eastAsia="zh-CN"/>
        </w:rPr>
        <w:t xml:space="preserve">n </w:t>
      </w:r>
      <w:r w:rsidR="00E631B9" w:rsidRPr="000B20BE">
        <w:rPr>
          <w:rFonts w:cs="Times New Roman"/>
          <w:szCs w:val="20"/>
          <w:lang w:val="en-US" w:eastAsia="zh-CN"/>
        </w:rPr>
        <w:t xml:space="preserve">the UE will transmit </w:t>
      </w:r>
      <w:r w:rsidR="00C70A6B">
        <w:rPr>
          <w:rFonts w:cs="Times New Roman"/>
          <w:szCs w:val="20"/>
          <w:lang w:val="en-US" w:eastAsia="zh-CN"/>
        </w:rPr>
        <w:t xml:space="preserve">the </w:t>
      </w:r>
      <w:r w:rsidR="00EA045B" w:rsidRPr="000B20BE">
        <w:rPr>
          <w:rFonts w:cs="Times New Roman"/>
          <w:szCs w:val="20"/>
          <w:lang w:val="en-US" w:eastAsia="zh-CN"/>
        </w:rPr>
        <w:t>location</w:t>
      </w:r>
      <w:r w:rsidR="00E631B9" w:rsidRPr="000B20BE">
        <w:rPr>
          <w:rFonts w:cs="Times New Roman"/>
          <w:szCs w:val="20"/>
          <w:lang w:val="en-US" w:eastAsia="zh-CN"/>
        </w:rPr>
        <w:t xml:space="preserve"> measurement report</w:t>
      </w:r>
      <w:r w:rsidR="008773E0" w:rsidRPr="000B20BE">
        <w:rPr>
          <w:rFonts w:cs="Times New Roman"/>
          <w:szCs w:val="20"/>
          <w:lang w:val="en-US" w:eastAsia="zh-CN"/>
        </w:rPr>
        <w:t xml:space="preserve">, </w:t>
      </w:r>
      <w:r w:rsidR="00CE1102" w:rsidRPr="000B20BE">
        <w:rPr>
          <w:rFonts w:cs="Times New Roman"/>
          <w:szCs w:val="20"/>
          <w:lang w:val="en-US" w:eastAsia="zh-CN"/>
        </w:rPr>
        <w:t xml:space="preserve">the </w:t>
      </w:r>
      <w:r w:rsidR="008773E0" w:rsidRPr="000B20BE">
        <w:rPr>
          <w:rFonts w:cs="Times New Roman"/>
          <w:szCs w:val="20"/>
          <w:lang w:val="en-US" w:eastAsia="zh-CN"/>
        </w:rPr>
        <w:t>PUSCH</w:t>
      </w:r>
      <w:r w:rsidR="00CE1102" w:rsidRPr="000B20BE">
        <w:rPr>
          <w:rFonts w:cs="Times New Roman"/>
          <w:szCs w:val="20"/>
          <w:lang w:val="en-US" w:eastAsia="zh-CN"/>
        </w:rPr>
        <w:t xml:space="preserve"> </w:t>
      </w:r>
      <w:r w:rsidR="002665B1" w:rsidRPr="000B20BE">
        <w:rPr>
          <w:rFonts w:cs="Times New Roman"/>
          <w:szCs w:val="20"/>
          <w:lang w:val="en-US" w:eastAsia="zh-CN"/>
        </w:rPr>
        <w:t xml:space="preserve">resource </w:t>
      </w:r>
      <w:r w:rsidR="00CE1102" w:rsidRPr="000B20BE">
        <w:rPr>
          <w:rFonts w:cs="Times New Roman"/>
          <w:szCs w:val="20"/>
          <w:lang w:val="en-US" w:eastAsia="zh-CN"/>
        </w:rPr>
        <w:t xml:space="preserve">could </w:t>
      </w:r>
      <w:r w:rsidR="00C70A6B">
        <w:rPr>
          <w:rFonts w:cs="Times New Roman"/>
          <w:szCs w:val="20"/>
          <w:lang w:val="en-US" w:eastAsia="zh-CN"/>
        </w:rPr>
        <w:t xml:space="preserve">mistakenly </w:t>
      </w:r>
      <w:r w:rsidR="00CE1102" w:rsidRPr="000B20BE">
        <w:rPr>
          <w:rFonts w:cs="Times New Roman"/>
          <w:szCs w:val="20"/>
          <w:lang w:val="en-US" w:eastAsia="zh-CN"/>
        </w:rPr>
        <w:t xml:space="preserve">be scheduled before the measurement gap as shown in </w:t>
      </w:r>
      <w:r w:rsidR="00580F02" w:rsidRPr="000B20BE">
        <w:rPr>
          <w:rFonts w:cs="Times New Roman"/>
          <w:szCs w:val="20"/>
          <w:lang w:eastAsia="zh-CN"/>
        </w:rPr>
        <w:t>Figure</w:t>
      </w:r>
      <w:r w:rsidR="00B4013D" w:rsidRPr="000B20BE">
        <w:rPr>
          <w:rFonts w:cs="Times New Roman"/>
          <w:szCs w:val="20"/>
          <w:lang w:val="en-US" w:eastAsia="zh-CN"/>
        </w:rPr>
        <w:t xml:space="preserve"> </w:t>
      </w:r>
      <w:r w:rsidR="00B4013D">
        <w:rPr>
          <w:rFonts w:cs="Times New Roman" w:hint="eastAsia"/>
          <w:szCs w:val="20"/>
          <w:lang w:val="en-US" w:eastAsia="zh-CN"/>
        </w:rPr>
        <w:t>3</w:t>
      </w:r>
      <w:r w:rsidR="00CE1102" w:rsidRPr="000B20BE">
        <w:rPr>
          <w:rFonts w:cs="Times New Roman"/>
          <w:szCs w:val="20"/>
          <w:lang w:val="en-US" w:eastAsia="zh-CN"/>
        </w:rPr>
        <w:t>(b)</w:t>
      </w:r>
      <w:r w:rsidR="00E631B9" w:rsidRPr="000B20BE">
        <w:rPr>
          <w:rFonts w:cs="Times New Roman"/>
          <w:szCs w:val="20"/>
          <w:lang w:val="en-US" w:eastAsia="zh-CN"/>
        </w:rPr>
        <w:t xml:space="preserve">. </w:t>
      </w:r>
      <w:r w:rsidR="003D7C8A" w:rsidRPr="000B20BE">
        <w:rPr>
          <w:rFonts w:cs="Times New Roman"/>
          <w:szCs w:val="20"/>
          <w:lang w:val="en-US" w:eastAsia="zh-CN"/>
        </w:rPr>
        <w:t xml:space="preserve">To resolve this issue, </w:t>
      </w:r>
      <w:r w:rsidR="00CE1102" w:rsidRPr="000B20BE">
        <w:rPr>
          <w:rFonts w:cs="Times New Roman"/>
          <w:szCs w:val="20"/>
          <w:lang w:eastAsia="zh-CN"/>
        </w:rPr>
        <w:t xml:space="preserve">LMF can </w:t>
      </w:r>
      <w:r w:rsidR="003D7C8A" w:rsidRPr="000B20BE">
        <w:rPr>
          <w:rFonts w:cs="Times New Roman"/>
          <w:szCs w:val="20"/>
          <w:lang w:eastAsia="zh-CN"/>
        </w:rPr>
        <w:t xml:space="preserve">first </w:t>
      </w:r>
      <w:r w:rsidR="00CE1102" w:rsidRPr="000B20BE">
        <w:rPr>
          <w:rFonts w:cs="Times New Roman"/>
          <w:szCs w:val="20"/>
          <w:lang w:eastAsia="zh-CN"/>
        </w:rPr>
        <w:t xml:space="preserve">inform </w:t>
      </w:r>
      <w:r w:rsidR="00C70A6B">
        <w:rPr>
          <w:rFonts w:cs="Times New Roman"/>
          <w:szCs w:val="20"/>
          <w:lang w:eastAsia="zh-CN"/>
        </w:rPr>
        <w:t xml:space="preserve">the </w:t>
      </w:r>
      <w:r w:rsidR="002665B1" w:rsidRPr="000B20BE">
        <w:rPr>
          <w:rFonts w:cs="Times New Roman"/>
          <w:szCs w:val="20"/>
          <w:lang w:eastAsia="zh-CN"/>
        </w:rPr>
        <w:t xml:space="preserve">serving </w:t>
      </w:r>
      <w:r w:rsidR="00CE1102" w:rsidRPr="000B20BE">
        <w:rPr>
          <w:rFonts w:cs="Times New Roman"/>
          <w:szCs w:val="20"/>
          <w:lang w:eastAsia="zh-CN"/>
        </w:rPr>
        <w:t xml:space="preserve">gNB </w:t>
      </w:r>
      <w:r w:rsidR="00634A59">
        <w:rPr>
          <w:rFonts w:cs="Times New Roman"/>
          <w:szCs w:val="20"/>
          <w:lang w:eastAsia="zh-CN"/>
        </w:rPr>
        <w:t>when</w:t>
      </w:r>
      <w:r w:rsidR="002665B1" w:rsidRPr="000B20BE">
        <w:rPr>
          <w:rFonts w:cs="Times New Roman"/>
          <w:szCs w:val="20"/>
          <w:lang w:eastAsia="zh-CN"/>
        </w:rPr>
        <w:t xml:space="preserve"> </w:t>
      </w:r>
      <w:r w:rsidR="00CE1102" w:rsidRPr="000B20BE">
        <w:rPr>
          <w:rFonts w:cs="Times New Roman"/>
          <w:szCs w:val="20"/>
          <w:lang w:eastAsia="zh-CN"/>
        </w:rPr>
        <w:t xml:space="preserve">the </w:t>
      </w:r>
      <w:r w:rsidR="009A1214" w:rsidRPr="000B20BE">
        <w:rPr>
          <w:rFonts w:cs="Times New Roman"/>
          <w:szCs w:val="20"/>
          <w:lang w:eastAsia="zh-CN"/>
        </w:rPr>
        <w:t xml:space="preserve">UE </w:t>
      </w:r>
      <w:r w:rsidR="00634A59">
        <w:rPr>
          <w:rFonts w:cs="Times New Roman"/>
          <w:szCs w:val="20"/>
          <w:lang w:eastAsia="zh-CN"/>
        </w:rPr>
        <w:t xml:space="preserve">is expected to </w:t>
      </w:r>
      <w:r w:rsidR="009A1214" w:rsidRPr="000B20BE">
        <w:rPr>
          <w:rFonts w:cs="Times New Roman"/>
          <w:szCs w:val="20"/>
          <w:lang w:eastAsia="zh-CN"/>
        </w:rPr>
        <w:t xml:space="preserve">report </w:t>
      </w:r>
      <w:r w:rsidR="001237A7" w:rsidRPr="000B20BE">
        <w:rPr>
          <w:rFonts w:cs="Times New Roman"/>
          <w:szCs w:val="20"/>
          <w:lang w:eastAsia="zh-CN"/>
        </w:rPr>
        <w:t xml:space="preserve">location </w:t>
      </w:r>
      <w:r w:rsidR="009A1214" w:rsidRPr="000B20BE">
        <w:rPr>
          <w:rFonts w:cs="Times New Roman"/>
          <w:szCs w:val="20"/>
          <w:lang w:eastAsia="zh-CN"/>
        </w:rPr>
        <w:t xml:space="preserve">measurement result, </w:t>
      </w:r>
      <w:r w:rsidR="003D7C8A" w:rsidRPr="000B20BE">
        <w:rPr>
          <w:rFonts w:cs="Times New Roman"/>
          <w:szCs w:val="20"/>
          <w:lang w:eastAsia="zh-CN"/>
        </w:rPr>
        <w:t xml:space="preserve">then </w:t>
      </w:r>
      <w:r w:rsidR="009A1214" w:rsidRPr="000B20BE">
        <w:rPr>
          <w:rFonts w:cs="Times New Roman"/>
          <w:szCs w:val="20"/>
          <w:lang w:eastAsia="zh-CN"/>
        </w:rPr>
        <w:t xml:space="preserve">the serving gNB sends the UL grant </w:t>
      </w:r>
      <w:r w:rsidR="003D7C8A" w:rsidRPr="000B20BE">
        <w:rPr>
          <w:rFonts w:cs="Times New Roman"/>
          <w:szCs w:val="20"/>
          <w:lang w:eastAsia="zh-CN"/>
        </w:rPr>
        <w:t xml:space="preserve">to UE </w:t>
      </w:r>
      <w:r w:rsidR="009A1214" w:rsidRPr="000B20BE">
        <w:rPr>
          <w:rFonts w:cs="Times New Roman"/>
          <w:szCs w:val="20"/>
          <w:lang w:eastAsia="zh-CN"/>
        </w:rPr>
        <w:t xml:space="preserve">prior to </w:t>
      </w:r>
      <w:r w:rsidR="00BD581E">
        <w:rPr>
          <w:rFonts w:cs="Times New Roman"/>
          <w:szCs w:val="20"/>
          <w:lang w:eastAsia="zh-CN"/>
        </w:rPr>
        <w:t xml:space="preserve">the </w:t>
      </w:r>
      <w:r w:rsidR="009A1214" w:rsidRPr="000B20BE">
        <w:rPr>
          <w:rFonts w:cs="Times New Roman"/>
          <w:szCs w:val="20"/>
          <w:lang w:eastAsia="zh-CN"/>
        </w:rPr>
        <w:t>measurement gap</w:t>
      </w:r>
      <w:r w:rsidR="003D7C8A" w:rsidRPr="000B20BE">
        <w:rPr>
          <w:rFonts w:cs="Times New Roman"/>
          <w:szCs w:val="20"/>
          <w:lang w:eastAsia="zh-CN"/>
        </w:rPr>
        <w:t>, which</w:t>
      </w:r>
      <w:r w:rsidR="007820DF">
        <w:rPr>
          <w:rFonts w:cs="Times New Roman" w:hint="eastAsia"/>
          <w:szCs w:val="20"/>
          <w:lang w:eastAsia="zh-CN"/>
        </w:rPr>
        <w:t xml:space="preserve"> </w:t>
      </w:r>
      <w:r w:rsidR="009A1214" w:rsidRPr="000B20BE">
        <w:rPr>
          <w:rFonts w:cs="Times New Roman"/>
          <w:szCs w:val="20"/>
          <w:lang w:eastAsia="zh-CN"/>
        </w:rPr>
        <w:t>schedules the UL resource to UE in</w:t>
      </w:r>
      <w:r w:rsidR="00CE1102" w:rsidRPr="000B20BE">
        <w:rPr>
          <w:rFonts w:cs="Times New Roman"/>
          <w:szCs w:val="20"/>
          <w:lang w:eastAsia="zh-CN"/>
        </w:rPr>
        <w:t xml:space="preserve"> the proper time</w:t>
      </w:r>
      <w:r w:rsidR="001237A7" w:rsidRPr="000B20BE">
        <w:rPr>
          <w:rFonts w:cs="Times New Roman"/>
          <w:szCs w:val="20"/>
          <w:lang w:eastAsia="zh-CN"/>
        </w:rPr>
        <w:t xml:space="preserve"> after the measurement gap</w:t>
      </w:r>
      <w:r w:rsidR="00E631B9" w:rsidRPr="000B20BE">
        <w:rPr>
          <w:rFonts w:cs="Times New Roman"/>
          <w:szCs w:val="20"/>
        </w:rPr>
        <w:t>.</w:t>
      </w:r>
      <w:r w:rsidR="00E631B9" w:rsidRPr="000B20BE">
        <w:rPr>
          <w:rFonts w:cs="Times New Roman"/>
          <w:szCs w:val="20"/>
          <w:lang w:eastAsia="zh-CN"/>
        </w:rPr>
        <w:t xml:space="preserve"> </w:t>
      </w:r>
      <w:r w:rsidR="002665B1" w:rsidRPr="000B20BE">
        <w:rPr>
          <w:rFonts w:cs="Times New Roman"/>
          <w:szCs w:val="20"/>
          <w:lang w:eastAsia="zh-CN"/>
        </w:rPr>
        <w:t xml:space="preserve"> </w:t>
      </w:r>
    </w:p>
    <w:p w14:paraId="4F11555A" w14:textId="1EAE444D" w:rsidR="008773E0" w:rsidRPr="000B20BE" w:rsidRDefault="002441C8" w:rsidP="008773E0">
      <w:pPr>
        <w:pStyle w:val="3GPPText"/>
        <w:ind w:leftChars="10" w:left="20"/>
        <w:jc w:val="center"/>
        <w:rPr>
          <w:rFonts w:cs="Times New Roman"/>
          <w:szCs w:val="20"/>
          <w:lang w:eastAsia="zh-CN"/>
        </w:rPr>
      </w:pPr>
      <w:r w:rsidRPr="000B20BE">
        <w:rPr>
          <w:rFonts w:cs="Times New Roman"/>
          <w:szCs w:val="20"/>
        </w:rPr>
        <w:object w:dxaOrig="12832" w:dyaOrig="3478" w14:anchorId="61D09742">
          <v:shape id="_x0000_i1029" type="#_x0000_t75" style="width:452.95pt;height:122.5pt" o:ole="">
            <v:imagedata r:id="rId17" o:title=""/>
          </v:shape>
          <o:OLEObject Type="Embed" ProgID="Visio.Drawing.11" ShapeID="_x0000_i1029" DrawAspect="Content" ObjectID="_1682324868" r:id="rId18"/>
        </w:object>
      </w:r>
      <w:r w:rsidR="008773E0" w:rsidRPr="000B20BE">
        <w:rPr>
          <w:rFonts w:cs="Times New Roman"/>
          <w:szCs w:val="20"/>
          <w:lang w:eastAsia="zh-CN"/>
        </w:rPr>
        <w:t>(a)</w:t>
      </w:r>
    </w:p>
    <w:p w14:paraId="72570336" w14:textId="36B9CB31" w:rsidR="00E631B9" w:rsidRPr="000B20BE" w:rsidRDefault="000E29B1" w:rsidP="008773E0">
      <w:pPr>
        <w:pStyle w:val="3GPPText"/>
        <w:ind w:leftChars="10" w:left="20"/>
        <w:jc w:val="center"/>
        <w:rPr>
          <w:rFonts w:cs="Times New Roman"/>
          <w:szCs w:val="20"/>
          <w:lang w:eastAsia="zh-CN"/>
        </w:rPr>
      </w:pPr>
      <w:r w:rsidRPr="000B20BE">
        <w:rPr>
          <w:rFonts w:cs="Times New Roman"/>
          <w:szCs w:val="20"/>
        </w:rPr>
        <w:object w:dxaOrig="12832" w:dyaOrig="3478" w14:anchorId="3093339B">
          <v:shape id="_x0000_i1030" type="#_x0000_t75" style="width:452.95pt;height:122.5pt" o:ole="">
            <v:imagedata r:id="rId19" o:title=""/>
          </v:shape>
          <o:OLEObject Type="Embed" ProgID="Visio.Drawing.11" ShapeID="_x0000_i1030" DrawAspect="Content" ObjectID="_1682324869" r:id="rId20"/>
        </w:object>
      </w:r>
      <w:r w:rsidR="008773E0" w:rsidRPr="000B20BE">
        <w:rPr>
          <w:rFonts w:cs="Times New Roman"/>
          <w:szCs w:val="20"/>
          <w:lang w:eastAsia="zh-CN"/>
        </w:rPr>
        <w:t>(b)</w:t>
      </w:r>
    </w:p>
    <w:p w14:paraId="0E5F896E" w14:textId="1EAEEAA4" w:rsidR="008773E0" w:rsidRPr="00845BCB" w:rsidRDefault="008773E0" w:rsidP="008773E0">
      <w:pPr>
        <w:pStyle w:val="3GPPText"/>
        <w:ind w:leftChars="10" w:left="20"/>
        <w:jc w:val="center"/>
        <w:rPr>
          <w:rFonts w:cs="Times New Roman"/>
          <w:b/>
          <w:szCs w:val="20"/>
          <w:lang w:eastAsia="zh-CN"/>
        </w:rPr>
      </w:pPr>
      <w:r w:rsidRPr="00845BCB">
        <w:rPr>
          <w:rFonts w:cs="Times New Roman"/>
          <w:b/>
          <w:szCs w:val="20"/>
          <w:lang w:eastAsia="zh-CN"/>
        </w:rPr>
        <w:t xml:space="preserve">Figure </w:t>
      </w:r>
      <w:r w:rsidR="00B4013D" w:rsidRPr="00845BCB">
        <w:rPr>
          <w:rFonts w:cs="Times New Roman"/>
          <w:b/>
          <w:szCs w:val="20"/>
          <w:lang w:eastAsia="zh-CN"/>
        </w:rPr>
        <w:t>3</w:t>
      </w:r>
      <w:r w:rsidR="00580F02" w:rsidRPr="00845BCB">
        <w:rPr>
          <w:rFonts w:cs="Times New Roman"/>
          <w:b/>
          <w:szCs w:val="20"/>
          <w:lang w:eastAsia="zh-CN"/>
        </w:rPr>
        <w:t>:</w:t>
      </w:r>
      <w:r w:rsidR="00B4013D" w:rsidRPr="00845BCB">
        <w:rPr>
          <w:rFonts w:cs="Times New Roman"/>
          <w:b/>
          <w:szCs w:val="20"/>
          <w:lang w:eastAsia="zh-CN"/>
        </w:rPr>
        <w:t xml:space="preserve"> </w:t>
      </w:r>
      <w:r w:rsidR="002665B1" w:rsidRPr="00845BCB">
        <w:rPr>
          <w:rFonts w:cs="Times New Roman"/>
          <w:b/>
          <w:szCs w:val="20"/>
          <w:lang w:eastAsia="zh-CN"/>
        </w:rPr>
        <w:t xml:space="preserve">Scheduled </w:t>
      </w:r>
      <w:r w:rsidRPr="00845BCB">
        <w:rPr>
          <w:rFonts w:cs="Times New Roman"/>
          <w:b/>
          <w:szCs w:val="20"/>
          <w:lang w:eastAsia="zh-CN"/>
        </w:rPr>
        <w:t xml:space="preserve">PUSCH for reporting </w:t>
      </w:r>
      <w:r w:rsidR="00BD581E">
        <w:rPr>
          <w:rFonts w:cs="Times New Roman"/>
          <w:b/>
          <w:szCs w:val="20"/>
          <w:lang w:eastAsia="zh-CN"/>
        </w:rPr>
        <w:t xml:space="preserve">the </w:t>
      </w:r>
      <w:r w:rsidRPr="00944668">
        <w:rPr>
          <w:rFonts w:cs="Times New Roman"/>
          <w:b/>
          <w:szCs w:val="20"/>
          <w:lang w:eastAsia="zh-CN"/>
        </w:rPr>
        <w:t>location</w:t>
      </w:r>
      <w:r w:rsidRPr="00845BCB">
        <w:rPr>
          <w:rFonts w:cs="Times New Roman"/>
          <w:b/>
          <w:szCs w:val="20"/>
          <w:lang w:eastAsia="zh-CN"/>
        </w:rPr>
        <w:t xml:space="preserve"> measurement result</w:t>
      </w:r>
    </w:p>
    <w:p w14:paraId="4F63870A" w14:textId="1E4264CD" w:rsidR="00B346B6" w:rsidRPr="007820DF" w:rsidRDefault="00E631B9" w:rsidP="001237A7">
      <w:pPr>
        <w:pStyle w:val="3GPPText"/>
        <w:rPr>
          <w:rFonts w:cs="Times New Roman"/>
          <w:b/>
          <w:bCs/>
          <w:szCs w:val="20"/>
          <w:lang w:val="en-US" w:eastAsia="zh-CN"/>
        </w:rPr>
      </w:pPr>
      <w:r w:rsidRPr="007820DF">
        <w:rPr>
          <w:rFonts w:cs="Times New Roman"/>
          <w:b/>
          <w:bCs/>
          <w:szCs w:val="20"/>
          <w:lang w:val="en-US" w:eastAsia="zh-CN"/>
        </w:rPr>
        <w:lastRenderedPageBreak/>
        <w:t xml:space="preserve">Proposal </w:t>
      </w:r>
      <w:r w:rsidR="009A1214" w:rsidRPr="007820DF">
        <w:rPr>
          <w:rFonts w:cs="Times New Roman"/>
          <w:b/>
          <w:bCs/>
          <w:szCs w:val="20"/>
          <w:lang w:val="en-US" w:eastAsia="zh-CN"/>
        </w:rPr>
        <w:t>4</w:t>
      </w:r>
      <w:r w:rsidRPr="007820DF">
        <w:rPr>
          <w:rFonts w:cs="Times New Roman"/>
          <w:b/>
          <w:bCs/>
          <w:szCs w:val="20"/>
          <w:lang w:val="en-US" w:eastAsia="zh-CN"/>
        </w:rPr>
        <w:t xml:space="preserve">: </w:t>
      </w:r>
      <w:r w:rsidR="005B53E5">
        <w:rPr>
          <w:rFonts w:cs="Times New Roman" w:hint="eastAsia"/>
          <w:b/>
          <w:bCs/>
          <w:szCs w:val="20"/>
          <w:lang w:val="en-US" w:eastAsia="zh-CN"/>
        </w:rPr>
        <w:t>To reduce</w:t>
      </w:r>
      <w:r w:rsidRPr="007820DF">
        <w:rPr>
          <w:rFonts w:cs="Times New Roman"/>
          <w:b/>
          <w:bCs/>
          <w:szCs w:val="20"/>
          <w:lang w:val="en-US" w:eastAsia="zh-CN"/>
        </w:rPr>
        <w:t xml:space="preserve"> the measurement</w:t>
      </w:r>
      <w:r w:rsidR="009A1214" w:rsidRPr="007820DF">
        <w:rPr>
          <w:rFonts w:cs="Times New Roman"/>
          <w:b/>
          <w:bCs/>
          <w:szCs w:val="20"/>
          <w:lang w:val="en-US" w:eastAsia="zh-CN"/>
        </w:rPr>
        <w:t xml:space="preserve"> </w:t>
      </w:r>
      <w:r w:rsidRPr="007820DF">
        <w:rPr>
          <w:rFonts w:cs="Times New Roman"/>
          <w:b/>
          <w:bCs/>
          <w:szCs w:val="20"/>
          <w:lang w:val="en-US" w:eastAsia="zh-CN"/>
        </w:rPr>
        <w:t xml:space="preserve">latency, </w:t>
      </w:r>
      <w:r w:rsidR="00B346B6" w:rsidRPr="007820DF">
        <w:rPr>
          <w:rFonts w:cs="Times New Roman"/>
          <w:b/>
          <w:bCs/>
          <w:szCs w:val="20"/>
          <w:lang w:val="en-US" w:eastAsia="zh-CN"/>
        </w:rPr>
        <w:t xml:space="preserve">support </w:t>
      </w:r>
      <w:r w:rsidR="0087490A" w:rsidRPr="007820DF">
        <w:rPr>
          <w:rFonts w:cs="Times New Roman"/>
          <w:b/>
          <w:bCs/>
          <w:szCs w:val="20"/>
          <w:lang w:val="en-US" w:eastAsia="zh-CN"/>
        </w:rPr>
        <w:t xml:space="preserve">LMF </w:t>
      </w:r>
      <w:r w:rsidR="00B346B6" w:rsidRPr="007820DF">
        <w:rPr>
          <w:rFonts w:cs="Times New Roman"/>
          <w:b/>
          <w:bCs/>
          <w:szCs w:val="20"/>
          <w:lang w:val="en-US" w:eastAsia="zh-CN"/>
        </w:rPr>
        <w:t>to</w:t>
      </w:r>
      <w:r w:rsidR="0087490A" w:rsidRPr="007820DF">
        <w:rPr>
          <w:rFonts w:cs="Times New Roman"/>
          <w:b/>
          <w:bCs/>
          <w:szCs w:val="20"/>
          <w:lang w:val="en-US" w:eastAsia="zh-CN"/>
        </w:rPr>
        <w:t xml:space="preserve"> inform </w:t>
      </w:r>
      <w:r w:rsidR="00313A01" w:rsidRPr="007820DF">
        <w:rPr>
          <w:rFonts w:cs="Times New Roman"/>
          <w:b/>
          <w:bCs/>
          <w:szCs w:val="20"/>
          <w:lang w:val="en-US" w:eastAsia="zh-CN"/>
        </w:rPr>
        <w:t xml:space="preserve">serving </w:t>
      </w:r>
      <w:r w:rsidR="0087490A" w:rsidRPr="007820DF">
        <w:rPr>
          <w:rFonts w:cs="Times New Roman"/>
          <w:b/>
          <w:bCs/>
          <w:szCs w:val="20"/>
          <w:lang w:val="en-US" w:eastAsia="zh-CN"/>
        </w:rPr>
        <w:t>gNB</w:t>
      </w:r>
      <w:r w:rsidR="00634A59">
        <w:rPr>
          <w:rFonts w:cs="Times New Roman"/>
          <w:b/>
          <w:bCs/>
          <w:szCs w:val="20"/>
          <w:lang w:val="en-US" w:eastAsia="zh-CN"/>
        </w:rPr>
        <w:t xml:space="preserve"> when </w:t>
      </w:r>
      <w:r w:rsidR="0087490A" w:rsidRPr="007820DF">
        <w:rPr>
          <w:rFonts w:cs="Times New Roman"/>
          <w:b/>
          <w:bCs/>
          <w:szCs w:val="20"/>
          <w:lang w:val="en-US" w:eastAsia="zh-CN"/>
        </w:rPr>
        <w:t xml:space="preserve">the UE will report </w:t>
      </w:r>
      <w:r w:rsidR="001237A7" w:rsidRPr="007820DF">
        <w:rPr>
          <w:rFonts w:cs="Times New Roman"/>
          <w:b/>
          <w:bCs/>
          <w:szCs w:val="20"/>
          <w:lang w:val="en-US" w:eastAsia="zh-CN"/>
        </w:rPr>
        <w:t xml:space="preserve">location </w:t>
      </w:r>
      <w:r w:rsidR="0087490A" w:rsidRPr="007820DF">
        <w:rPr>
          <w:rFonts w:cs="Times New Roman"/>
          <w:b/>
          <w:bCs/>
          <w:szCs w:val="20"/>
          <w:lang w:val="en-US" w:eastAsia="zh-CN"/>
        </w:rPr>
        <w:t>measurement result</w:t>
      </w:r>
      <w:r w:rsidR="00B346B6" w:rsidRPr="007820DF">
        <w:rPr>
          <w:rFonts w:cs="Times New Roman"/>
          <w:b/>
          <w:bCs/>
          <w:szCs w:val="20"/>
          <w:lang w:val="en-US" w:eastAsia="zh-CN"/>
        </w:rPr>
        <w:t xml:space="preserve">. The serving gNB should send the UL grant to UE </w:t>
      </w:r>
      <w:r w:rsidR="00C70A6B">
        <w:rPr>
          <w:rFonts w:cs="Times New Roman"/>
          <w:b/>
          <w:bCs/>
          <w:szCs w:val="20"/>
          <w:lang w:val="en-US" w:eastAsia="zh-CN"/>
        </w:rPr>
        <w:t>before</w:t>
      </w:r>
      <w:r w:rsidR="00B346B6" w:rsidRPr="007820DF">
        <w:rPr>
          <w:rFonts w:cs="Times New Roman"/>
          <w:b/>
          <w:bCs/>
          <w:szCs w:val="20"/>
          <w:lang w:val="en-US" w:eastAsia="zh-CN"/>
        </w:rPr>
        <w:t xml:space="preserve"> </w:t>
      </w:r>
      <w:r w:rsidR="00C70A6B">
        <w:rPr>
          <w:rFonts w:cs="Times New Roman"/>
          <w:b/>
          <w:bCs/>
          <w:szCs w:val="20"/>
          <w:lang w:val="en-US" w:eastAsia="zh-CN"/>
        </w:rPr>
        <w:t xml:space="preserve">the </w:t>
      </w:r>
      <w:r w:rsidR="00B346B6" w:rsidRPr="007820DF">
        <w:rPr>
          <w:rFonts w:cs="Times New Roman"/>
          <w:b/>
          <w:bCs/>
          <w:szCs w:val="20"/>
          <w:lang w:val="en-US" w:eastAsia="zh-CN"/>
        </w:rPr>
        <w:t xml:space="preserve">measurement gap, which schedules the UL resource </w:t>
      </w:r>
      <w:r w:rsidR="00C70A6B">
        <w:rPr>
          <w:rFonts w:cs="Times New Roman"/>
          <w:b/>
          <w:bCs/>
          <w:szCs w:val="20"/>
          <w:lang w:val="en-US" w:eastAsia="zh-CN"/>
        </w:rPr>
        <w:t xml:space="preserve">for the </w:t>
      </w:r>
      <w:r w:rsidR="00B346B6" w:rsidRPr="007820DF">
        <w:rPr>
          <w:rFonts w:cs="Times New Roman"/>
          <w:b/>
          <w:bCs/>
          <w:szCs w:val="20"/>
          <w:lang w:val="en-US" w:eastAsia="zh-CN"/>
        </w:rPr>
        <w:t xml:space="preserve">UE </w:t>
      </w:r>
      <w:r w:rsidR="00C70A6B">
        <w:rPr>
          <w:rFonts w:cs="Times New Roman"/>
          <w:b/>
          <w:bCs/>
          <w:szCs w:val="20"/>
          <w:lang w:val="en-US" w:eastAsia="zh-CN"/>
        </w:rPr>
        <w:t xml:space="preserve">to send </w:t>
      </w:r>
      <w:r w:rsidR="00C70A6B" w:rsidRPr="007820DF">
        <w:rPr>
          <w:rFonts w:cs="Times New Roman"/>
          <w:b/>
          <w:bCs/>
          <w:szCs w:val="20"/>
          <w:lang w:val="en-US" w:eastAsia="zh-CN"/>
        </w:rPr>
        <w:t xml:space="preserve">the measurement report </w:t>
      </w:r>
      <w:r w:rsidR="00B346B6" w:rsidRPr="007820DF">
        <w:rPr>
          <w:rFonts w:cs="Times New Roman"/>
          <w:b/>
          <w:bCs/>
          <w:szCs w:val="20"/>
          <w:lang w:val="en-US" w:eastAsia="zh-CN"/>
        </w:rPr>
        <w:t xml:space="preserve">in the proper time </w:t>
      </w:r>
      <w:r w:rsidR="00C70A6B">
        <w:rPr>
          <w:rFonts w:cs="Times New Roman"/>
          <w:b/>
          <w:bCs/>
          <w:szCs w:val="20"/>
          <w:lang w:val="en-US" w:eastAsia="zh-CN"/>
        </w:rPr>
        <w:t xml:space="preserve">right </w:t>
      </w:r>
      <w:r w:rsidR="00B346B6" w:rsidRPr="007820DF">
        <w:rPr>
          <w:rFonts w:cs="Times New Roman"/>
          <w:b/>
          <w:bCs/>
          <w:szCs w:val="20"/>
          <w:lang w:val="en-US" w:eastAsia="zh-CN"/>
        </w:rPr>
        <w:t xml:space="preserve">after the measurement gap.  </w:t>
      </w:r>
    </w:p>
    <w:p w14:paraId="0AE7FC4E" w14:textId="77777777" w:rsidR="00313A01" w:rsidRPr="007820DF" w:rsidRDefault="00313A01" w:rsidP="003E69E7">
      <w:pPr>
        <w:pStyle w:val="3GPPText"/>
        <w:ind w:leftChars="10" w:left="20"/>
        <w:rPr>
          <w:rFonts w:cs="Times New Roman"/>
          <w:b/>
          <w:i/>
          <w:lang w:eastAsia="zh-CN"/>
        </w:rPr>
      </w:pPr>
    </w:p>
    <w:p w14:paraId="79991F13" w14:textId="12AC17FB" w:rsidR="00B82367" w:rsidRPr="000B20BE" w:rsidRDefault="00A404AE" w:rsidP="00B82367">
      <w:pPr>
        <w:pStyle w:val="3GPPH1"/>
        <w:ind w:left="0" w:firstLine="0"/>
        <w:rPr>
          <w:rFonts w:ascii="Times New Roman" w:hAnsi="Times New Roman"/>
          <w:sz w:val="28"/>
          <w:szCs w:val="28"/>
          <w:lang w:eastAsia="zh-CN"/>
        </w:rPr>
      </w:pPr>
      <w:r w:rsidRPr="000B20BE">
        <w:rPr>
          <w:rFonts w:ascii="Times New Roman" w:hAnsi="Times New Roman"/>
          <w:sz w:val="28"/>
          <w:szCs w:val="28"/>
          <w:lang w:eastAsia="zh-CN"/>
        </w:rPr>
        <w:t>L</w:t>
      </w:r>
      <w:r w:rsidR="00EF12B7" w:rsidRPr="000B20BE">
        <w:rPr>
          <w:rFonts w:ascii="Times New Roman" w:hAnsi="Times New Roman"/>
          <w:sz w:val="28"/>
          <w:szCs w:val="28"/>
          <w:lang w:eastAsia="zh-CN"/>
        </w:rPr>
        <w:t>atency reduction</w:t>
      </w:r>
      <w:r w:rsidRPr="000B20BE">
        <w:rPr>
          <w:rFonts w:ascii="Times New Roman" w:hAnsi="Times New Roman"/>
          <w:sz w:val="28"/>
          <w:szCs w:val="28"/>
          <w:lang w:eastAsia="zh-CN"/>
        </w:rPr>
        <w:t xml:space="preserve"> on measurement gap configuration</w:t>
      </w:r>
    </w:p>
    <w:p w14:paraId="2E0FD9F7" w14:textId="72A46ED1" w:rsidR="00A404AE" w:rsidRPr="007820DF" w:rsidRDefault="002D4B66" w:rsidP="00A404AE">
      <w:pPr>
        <w:spacing w:after="180"/>
        <w:jc w:val="both"/>
        <w:rPr>
          <w:rFonts w:eastAsiaTheme="minorEastAsia"/>
          <w:lang w:eastAsia="zh-CN"/>
        </w:rPr>
      </w:pPr>
      <w:r w:rsidRPr="007820DF">
        <w:rPr>
          <w:rFonts w:eastAsiaTheme="minorEastAsia"/>
          <w:lang w:eastAsia="zh-CN"/>
        </w:rPr>
        <w:t>In Rel-16</w:t>
      </w:r>
      <w:r w:rsidR="00A404AE" w:rsidRPr="007820DF">
        <w:rPr>
          <w:rFonts w:eastAsiaTheme="minorEastAsia"/>
          <w:lang w:eastAsia="zh-CN"/>
        </w:rPr>
        <w:t xml:space="preserve">, </w:t>
      </w:r>
      <w:r w:rsidR="00C70A6B">
        <w:rPr>
          <w:rFonts w:eastAsiaTheme="minorEastAsia"/>
          <w:lang w:eastAsia="zh-CN"/>
        </w:rPr>
        <w:t xml:space="preserve">a </w:t>
      </w:r>
      <w:r w:rsidR="00A404AE" w:rsidRPr="007820DF">
        <w:rPr>
          <w:rFonts w:eastAsiaTheme="minorEastAsia"/>
          <w:lang w:eastAsia="zh-CN"/>
        </w:rPr>
        <w:t xml:space="preserve">measurement gap is always configured for </w:t>
      </w:r>
      <w:r w:rsidR="00634A59">
        <w:rPr>
          <w:rFonts w:eastAsiaTheme="minorEastAsia"/>
          <w:lang w:eastAsia="zh-CN"/>
        </w:rPr>
        <w:t xml:space="preserve">a </w:t>
      </w:r>
      <w:r w:rsidRPr="007820DF">
        <w:rPr>
          <w:rFonts w:eastAsiaTheme="minorEastAsia"/>
          <w:lang w:eastAsia="zh-CN"/>
        </w:rPr>
        <w:t>UE to perform DL PRS measurements</w:t>
      </w:r>
      <w:r w:rsidR="00231269" w:rsidRPr="007820DF">
        <w:rPr>
          <w:rFonts w:eastAsiaTheme="minorEastAsia"/>
          <w:lang w:eastAsia="zh-CN"/>
        </w:rPr>
        <w:t xml:space="preserve"> regardless of UE’s capability. For some UEs, there is no need to have </w:t>
      </w:r>
      <w:r w:rsidR="00634A59">
        <w:rPr>
          <w:rFonts w:eastAsiaTheme="minorEastAsia"/>
          <w:lang w:eastAsia="zh-CN"/>
        </w:rPr>
        <w:t xml:space="preserve">the </w:t>
      </w:r>
      <w:r w:rsidR="00231269" w:rsidRPr="007820DF">
        <w:rPr>
          <w:rFonts w:eastAsiaTheme="minorEastAsia"/>
          <w:lang w:eastAsia="zh-CN"/>
        </w:rPr>
        <w:t xml:space="preserve">measurement gap to perform DL PRS measurements. For these UEs, allowing UE to perform DL PRS measurements without </w:t>
      </w:r>
      <w:r w:rsidR="005B53E5">
        <w:rPr>
          <w:rFonts w:eastAsiaTheme="minorEastAsia" w:hint="eastAsia"/>
          <w:lang w:eastAsia="zh-CN"/>
        </w:rPr>
        <w:t>the configuration</w:t>
      </w:r>
      <w:r w:rsidR="005B53E5">
        <w:rPr>
          <w:rFonts w:eastAsiaTheme="minorEastAsia"/>
          <w:lang w:eastAsia="zh-CN"/>
        </w:rPr>
        <w:t xml:space="preserve"> of</w:t>
      </w:r>
      <w:r w:rsidR="005B53E5" w:rsidRPr="007820DF">
        <w:rPr>
          <w:rFonts w:eastAsiaTheme="minorEastAsia"/>
          <w:lang w:eastAsia="zh-CN"/>
        </w:rPr>
        <w:t xml:space="preserve"> </w:t>
      </w:r>
      <w:r w:rsidR="00231269" w:rsidRPr="007820DF">
        <w:rPr>
          <w:rFonts w:eastAsiaTheme="minorEastAsia"/>
          <w:lang w:eastAsia="zh-CN"/>
        </w:rPr>
        <w:t xml:space="preserve">measurement gap can reduce the positioning latency. </w:t>
      </w:r>
      <w:r w:rsidR="00A404AE" w:rsidRPr="007820DF">
        <w:rPr>
          <w:rFonts w:eastAsiaTheme="minorEastAsia"/>
          <w:lang w:eastAsia="zh-CN"/>
        </w:rPr>
        <w:t xml:space="preserve">So it is suggested that up to the UE capability, DL </w:t>
      </w:r>
      <w:r w:rsidR="00F176C9">
        <w:rPr>
          <w:rFonts w:eastAsiaTheme="minorEastAsia" w:hint="eastAsia"/>
          <w:lang w:eastAsia="zh-CN"/>
        </w:rPr>
        <w:t xml:space="preserve">PRS </w:t>
      </w:r>
      <w:r w:rsidR="00A404AE" w:rsidRPr="007820DF">
        <w:rPr>
          <w:rFonts w:eastAsiaTheme="minorEastAsia"/>
          <w:lang w:eastAsia="zh-CN"/>
        </w:rPr>
        <w:t>measurements without the configuration of the measurement gap should be supported in Rel-17.</w:t>
      </w:r>
    </w:p>
    <w:p w14:paraId="324BB471" w14:textId="23A910CA" w:rsidR="001847AC" w:rsidRPr="007820DF" w:rsidRDefault="00A50400" w:rsidP="00E95824">
      <w:pPr>
        <w:pStyle w:val="3GPPText"/>
        <w:rPr>
          <w:rFonts w:cs="Times New Roman"/>
          <w:b/>
          <w:szCs w:val="20"/>
          <w:lang w:val="en-US" w:eastAsia="ko-KR"/>
        </w:rPr>
      </w:pPr>
      <w:r w:rsidRPr="007820DF">
        <w:rPr>
          <w:rFonts w:cs="Times New Roman"/>
          <w:b/>
          <w:bCs/>
          <w:szCs w:val="20"/>
          <w:lang w:eastAsia="ko-KR"/>
        </w:rPr>
        <w:t xml:space="preserve">Proposal </w:t>
      </w:r>
      <w:r w:rsidR="0087490A" w:rsidRPr="007820DF">
        <w:rPr>
          <w:rFonts w:cs="Times New Roman"/>
          <w:b/>
          <w:bCs/>
          <w:szCs w:val="20"/>
          <w:lang w:eastAsia="zh-CN"/>
        </w:rPr>
        <w:t>5</w:t>
      </w:r>
      <w:r w:rsidRPr="007820DF">
        <w:rPr>
          <w:rFonts w:cs="Times New Roman"/>
          <w:b/>
          <w:bCs/>
          <w:szCs w:val="20"/>
          <w:lang w:eastAsia="ko-KR"/>
        </w:rPr>
        <w:t xml:space="preserve">: Up to the UE capability, DL </w:t>
      </w:r>
      <w:r w:rsidR="00231269" w:rsidRPr="007820DF">
        <w:rPr>
          <w:rFonts w:cs="Times New Roman"/>
          <w:b/>
          <w:bCs/>
          <w:szCs w:val="20"/>
          <w:lang w:eastAsia="ko-KR"/>
        </w:rPr>
        <w:t xml:space="preserve">PRS </w:t>
      </w:r>
      <w:r w:rsidRPr="007820DF">
        <w:rPr>
          <w:rFonts w:cs="Times New Roman"/>
          <w:b/>
          <w:bCs/>
          <w:szCs w:val="20"/>
          <w:lang w:eastAsia="ko-KR"/>
        </w:rPr>
        <w:t>measurements without the configuration of the measurement gap should be supported in Rel-17</w:t>
      </w:r>
      <w:r w:rsidR="00C87523" w:rsidRPr="007820DF">
        <w:rPr>
          <w:rFonts w:cs="Times New Roman"/>
          <w:b/>
          <w:bCs/>
          <w:szCs w:val="20"/>
          <w:lang w:eastAsia="zh-CN"/>
        </w:rPr>
        <w:t xml:space="preserve"> to reduce the</w:t>
      </w:r>
      <w:r w:rsidR="00F176C9">
        <w:rPr>
          <w:rFonts w:cs="Times New Roman" w:hint="eastAsia"/>
          <w:b/>
          <w:bCs/>
          <w:szCs w:val="20"/>
          <w:lang w:eastAsia="zh-CN"/>
        </w:rPr>
        <w:t xml:space="preserve"> positioning</w:t>
      </w:r>
      <w:r w:rsidR="00C87523" w:rsidRPr="007820DF">
        <w:rPr>
          <w:rFonts w:cs="Times New Roman"/>
          <w:b/>
          <w:bCs/>
          <w:szCs w:val="20"/>
          <w:lang w:eastAsia="zh-CN"/>
        </w:rPr>
        <w:t xml:space="preserve"> latency</w:t>
      </w:r>
      <w:r w:rsidRPr="007820DF">
        <w:rPr>
          <w:rFonts w:cs="Times New Roman"/>
          <w:b/>
          <w:bCs/>
          <w:szCs w:val="20"/>
          <w:lang w:eastAsia="ko-KR"/>
        </w:rPr>
        <w:t>.</w:t>
      </w:r>
    </w:p>
    <w:p w14:paraId="576657BE" w14:textId="246C6E69" w:rsidR="00666F66" w:rsidRPr="000B20BE" w:rsidRDefault="00666F66" w:rsidP="00CB7C43">
      <w:pPr>
        <w:spacing w:after="180"/>
        <w:jc w:val="both"/>
        <w:rPr>
          <w:rFonts w:eastAsiaTheme="minorEastAsia"/>
          <w:lang w:eastAsia="zh-CN"/>
        </w:rPr>
      </w:pPr>
      <w:r w:rsidRPr="00F176C9">
        <w:rPr>
          <w:rFonts w:eastAsiaTheme="minorEastAsia"/>
          <w:lang w:eastAsia="zh-CN"/>
        </w:rPr>
        <w:t xml:space="preserve">In Rel-16, only periodic PRS and periodic measurement gap is supported. Repetition period of Rel-16 DL PRS is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4,8,16,32,64,5,10,20,40,80,160,320,640,1280,2560,5120,10240</m:t>
            </m:r>
          </m:e>
        </m:d>
        <m:r>
          <m:rPr>
            <m:sty m:val="p"/>
          </m:rPr>
          <w:rPr>
            <w:rFonts w:ascii="Cambria Math" w:eastAsiaTheme="minorEastAsia" w:hAnsi="Cambria Math"/>
            <w:lang w:eastAsia="zh-CN"/>
          </w:rPr>
          <m:t>ms</m:t>
        </m:r>
      </m:oMath>
      <w:r w:rsidR="00EC5EC7">
        <w:rPr>
          <w:rFonts w:eastAsiaTheme="minorEastAsia" w:hint="eastAsia"/>
          <w:lang w:eastAsia="zh-CN"/>
        </w:rPr>
        <w:t>.</w:t>
      </w:r>
      <w:r w:rsidRPr="00F176C9">
        <w:rPr>
          <w:rFonts w:eastAsiaTheme="minorEastAsia"/>
          <w:lang w:eastAsia="zh-CN"/>
        </w:rPr>
        <w:t xml:space="preserve"> Rel-16 measurement gap repetition period (MGRP, </w:t>
      </w:r>
      <w:proofErr w:type="spellStart"/>
      <w:r w:rsidRPr="00F176C9">
        <w:rPr>
          <w:rFonts w:eastAsiaTheme="minorEastAsia"/>
          <w:lang w:eastAsia="zh-CN"/>
        </w:rPr>
        <w:t>ms</w:t>
      </w:r>
      <w:proofErr w:type="spellEnd"/>
      <w:r w:rsidRPr="00F176C9">
        <w:rPr>
          <w:rFonts w:eastAsiaTheme="minorEastAsia"/>
          <w:lang w:eastAsia="zh-CN"/>
        </w:rPr>
        <w:t xml:space="preserve">) is from 20ms to 160ms, and measurement gap length (MGL) is from 1.5ms to 6ms. According to </w:t>
      </w:r>
      <w:r w:rsidR="00EC5EC7" w:rsidRPr="00EC5EC7">
        <w:rPr>
          <w:rFonts w:eastAsiaTheme="minorEastAsia"/>
          <w:lang w:eastAsia="zh-CN"/>
        </w:rPr>
        <w:t>Table 1</w:t>
      </w:r>
      <w:r w:rsidR="00EC5EC7">
        <w:rPr>
          <w:rFonts w:eastAsiaTheme="minorEastAsia" w:hint="eastAsia"/>
          <w:lang w:eastAsia="zh-CN"/>
        </w:rPr>
        <w:t xml:space="preserve"> (</w:t>
      </w:r>
      <w:r w:rsidRPr="00944668">
        <w:rPr>
          <w:rFonts w:eastAsiaTheme="minorEastAsia"/>
          <w:lang w:eastAsia="zh-CN"/>
        </w:rPr>
        <w:t xml:space="preserve">Table </w:t>
      </w:r>
      <w:r w:rsidR="002665B1" w:rsidRPr="00F176C9">
        <w:rPr>
          <w:rFonts w:eastAsiaTheme="minorEastAsia"/>
          <w:lang w:eastAsia="zh-CN"/>
        </w:rPr>
        <w:t xml:space="preserve">9.1.2.1 </w:t>
      </w:r>
      <w:r w:rsidRPr="00F176C9">
        <w:rPr>
          <w:rFonts w:eastAsiaTheme="minorEastAsia"/>
          <w:lang w:eastAsia="zh-CN"/>
        </w:rPr>
        <w:t xml:space="preserve">from </w:t>
      </w:r>
      <w:r w:rsidR="00CC4FB4" w:rsidRPr="00F176C9">
        <w:rPr>
          <w:rFonts w:eastAsiaTheme="minorEastAsia"/>
          <w:lang w:eastAsia="zh-CN"/>
        </w:rPr>
        <w:t>[2]</w:t>
      </w:r>
      <w:r w:rsidR="00EC5EC7">
        <w:rPr>
          <w:rFonts w:eastAsiaTheme="minorEastAsia" w:hint="eastAsia"/>
          <w:lang w:eastAsia="zh-CN"/>
        </w:rPr>
        <w:t>)</w:t>
      </w:r>
      <w:r w:rsidRPr="00F176C9">
        <w:rPr>
          <w:rFonts w:eastAsiaTheme="minorEastAsia"/>
          <w:lang w:eastAsia="zh-CN"/>
        </w:rPr>
        <w:t xml:space="preserve">, MGL and MGRP is fixed for given measurement gap pattern. Total </w:t>
      </w:r>
      <w:r w:rsidR="00F176C9">
        <w:rPr>
          <w:rFonts w:eastAsiaTheme="minorEastAsia" w:hint="eastAsia"/>
          <w:lang w:eastAsia="zh-CN"/>
        </w:rPr>
        <w:t>positioning</w:t>
      </w:r>
      <w:r w:rsidR="00F176C9" w:rsidRPr="00F176C9">
        <w:rPr>
          <w:rFonts w:eastAsiaTheme="minorEastAsia"/>
          <w:lang w:eastAsia="zh-CN"/>
        </w:rPr>
        <w:t xml:space="preserve"> </w:t>
      </w:r>
      <w:r w:rsidRPr="00F176C9">
        <w:rPr>
          <w:rFonts w:eastAsiaTheme="minorEastAsia"/>
          <w:lang w:eastAsia="zh-CN"/>
        </w:rPr>
        <w:t xml:space="preserve">latency will rely on MGL and MGRP. </w:t>
      </w:r>
    </w:p>
    <w:p w14:paraId="3211A789" w14:textId="5A65626A" w:rsidR="00666F66" w:rsidRPr="00944668" w:rsidRDefault="00EC5EC7" w:rsidP="00666F66">
      <w:pPr>
        <w:pStyle w:val="TH"/>
        <w:rPr>
          <w:rFonts w:ascii="Times New Roman" w:eastAsiaTheme="minorEastAsia" w:hAnsi="Times New Roman"/>
        </w:rPr>
      </w:pPr>
      <w:r w:rsidRPr="00944668">
        <w:rPr>
          <w:rFonts w:ascii="Times New Roman" w:eastAsiaTheme="minorEastAsia" w:hAnsi="Times New Roman"/>
          <w:lang w:eastAsia="zh-CN"/>
        </w:rPr>
        <w:t xml:space="preserve">Table 1: </w:t>
      </w:r>
      <w:r w:rsidR="00666F66" w:rsidRPr="00944668">
        <w:rPr>
          <w:rFonts w:ascii="Times New Roman" w:eastAsiaTheme="minorEastAsia" w:hAnsi="Times New Roman"/>
        </w:rPr>
        <w:t>Gap Pattern Configurations</w:t>
      </w:r>
      <w:r w:rsidR="00666F66" w:rsidRPr="00944668">
        <w:rPr>
          <w:rFonts w:ascii="Times New Roman" w:eastAsiaTheme="minorEastAsia" w:hAnsi="Times New Roman"/>
          <w:lang w:eastAsia="zh-CN"/>
        </w:rPr>
        <w:t xml:space="preserve"> from </w:t>
      </w:r>
      <w:r w:rsidRPr="00944668">
        <w:rPr>
          <w:rFonts w:ascii="Times New Roman" w:eastAsiaTheme="minorEastAsia" w:hAnsi="Times New Roman"/>
        </w:rPr>
        <w:t xml:space="preserve">Table </w:t>
      </w:r>
      <w:r w:rsidRPr="00C515D2">
        <w:rPr>
          <w:rFonts w:ascii="Times New Roman" w:eastAsiaTheme="minorEastAsia" w:hAnsi="Times New Roman"/>
        </w:rPr>
        <w:t>9.1.2-1</w:t>
      </w:r>
      <w:r w:rsidRPr="00944668">
        <w:rPr>
          <w:rFonts w:ascii="Times New Roman" w:eastAsiaTheme="minorEastAsia" w:hAnsi="Times New Roman"/>
          <w:lang w:eastAsia="zh-CN"/>
        </w:rPr>
        <w:t xml:space="preserve"> in </w:t>
      </w:r>
      <w:r w:rsidR="00666F66" w:rsidRPr="00944668">
        <w:rPr>
          <w:rFonts w:ascii="Times New Roman" w:eastAsiaTheme="minorEastAsia" w:hAnsi="Times New Roman"/>
        </w:rPr>
        <w:t>TS38.133</w:t>
      </w:r>
      <w:r w:rsidRPr="00944668">
        <w:rPr>
          <w:rFonts w:ascii="Times New Roman" w:eastAsiaTheme="minorEastAsia" w:hAnsi="Times New Roman"/>
          <w:lang w:eastAsia="zh-CN"/>
        </w:rPr>
        <w:t xml:space="preserve"> </w:t>
      </w:r>
      <w:r w:rsidRPr="00944668">
        <w:rPr>
          <w:rFonts w:ascii="Times New Roman" w:eastAsiaTheme="minorEastAsia" w:hAnsi="Times New Roman"/>
        </w:rPr>
        <w:t>[2]</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714"/>
        <w:gridCol w:w="1688"/>
      </w:tblGrid>
      <w:tr w:rsidR="00666F66" w:rsidRPr="007820DF" w14:paraId="1923149B"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A550530" w14:textId="77777777" w:rsidR="00666F66" w:rsidRPr="00F176C9" w:rsidRDefault="00666F66" w:rsidP="0034269F">
            <w:pPr>
              <w:pStyle w:val="TAH"/>
              <w:rPr>
                <w:rFonts w:ascii="Times New Roman" w:eastAsiaTheme="minorEastAsia" w:hAnsi="Times New Roman"/>
                <w:b w:val="0"/>
                <w:sz w:val="20"/>
              </w:rPr>
            </w:pPr>
            <w:r w:rsidRPr="00F176C9">
              <w:rPr>
                <w:rFonts w:ascii="Times New Roman" w:eastAsiaTheme="minorEastAsia" w:hAnsi="Times New Roman"/>
                <w:b w:val="0"/>
                <w:sz w:val="20"/>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5AB4FB25" w14:textId="77777777" w:rsidR="00666F66" w:rsidRPr="00F176C9" w:rsidRDefault="00666F66" w:rsidP="0034269F">
            <w:pPr>
              <w:pStyle w:val="TAH"/>
              <w:rPr>
                <w:rFonts w:ascii="Times New Roman" w:eastAsiaTheme="minorEastAsia" w:hAnsi="Times New Roman"/>
                <w:b w:val="0"/>
                <w:sz w:val="20"/>
              </w:rPr>
            </w:pPr>
            <w:r w:rsidRPr="00F176C9">
              <w:rPr>
                <w:rFonts w:ascii="Times New Roman" w:eastAsiaTheme="minorEastAsia" w:hAnsi="Times New Roman"/>
                <w:b w:val="0"/>
                <w:sz w:val="20"/>
                <w:lang w:eastAsia="zh-CN"/>
              </w:rPr>
              <w:t xml:space="preserve">Measurement </w:t>
            </w:r>
            <w:r w:rsidRPr="00F176C9">
              <w:rPr>
                <w:rFonts w:ascii="Times New Roman" w:eastAsiaTheme="minorEastAsia" w:hAnsi="Times New Roman"/>
                <w:b w:val="0"/>
                <w:sz w:val="20"/>
              </w:rPr>
              <w:t xml:space="preserve">Gap Length (MGL, </w:t>
            </w:r>
            <w:proofErr w:type="spellStart"/>
            <w:r w:rsidRPr="00F176C9">
              <w:rPr>
                <w:rFonts w:ascii="Times New Roman" w:eastAsiaTheme="minorEastAsia" w:hAnsi="Times New Roman"/>
                <w:b w:val="0"/>
                <w:sz w:val="20"/>
              </w:rPr>
              <w:t>ms</w:t>
            </w:r>
            <w:proofErr w:type="spellEnd"/>
            <w:r w:rsidRPr="00F176C9">
              <w:rPr>
                <w:rFonts w:ascii="Times New Roman" w:eastAsiaTheme="minorEastAsia" w:hAnsi="Times New Roman"/>
                <w:b w:val="0"/>
                <w:sz w:val="20"/>
              </w:rPr>
              <w:t>)</w:t>
            </w:r>
          </w:p>
        </w:tc>
        <w:tc>
          <w:tcPr>
            <w:tcW w:w="1804" w:type="pct"/>
            <w:tcBorders>
              <w:top w:val="single" w:sz="4" w:space="0" w:color="auto"/>
              <w:left w:val="single" w:sz="4" w:space="0" w:color="auto"/>
              <w:bottom w:val="single" w:sz="4" w:space="0" w:color="auto"/>
              <w:right w:val="single" w:sz="4" w:space="0" w:color="auto"/>
            </w:tcBorders>
            <w:hideMark/>
          </w:tcPr>
          <w:p w14:paraId="6C13AC2E" w14:textId="77777777" w:rsidR="00666F66" w:rsidRPr="00F176C9" w:rsidRDefault="00666F66" w:rsidP="0034269F">
            <w:pPr>
              <w:pStyle w:val="TAH"/>
              <w:rPr>
                <w:rFonts w:ascii="Times New Roman" w:eastAsiaTheme="minorEastAsia" w:hAnsi="Times New Roman"/>
                <w:b w:val="0"/>
                <w:sz w:val="20"/>
              </w:rPr>
            </w:pPr>
            <w:r w:rsidRPr="00F176C9">
              <w:rPr>
                <w:rFonts w:ascii="Times New Roman" w:eastAsiaTheme="minorEastAsia" w:hAnsi="Times New Roman"/>
                <w:b w:val="0"/>
                <w:sz w:val="20"/>
                <w:lang w:eastAsia="zh-CN"/>
              </w:rPr>
              <w:t>Measurement</w:t>
            </w:r>
            <w:r w:rsidRPr="00F176C9">
              <w:rPr>
                <w:rFonts w:ascii="Times New Roman" w:eastAsiaTheme="minorEastAsia" w:hAnsi="Times New Roman"/>
                <w:b w:val="0"/>
                <w:sz w:val="20"/>
              </w:rPr>
              <w:t xml:space="preserve"> Gap Repetition Period</w:t>
            </w:r>
          </w:p>
          <w:p w14:paraId="49C15693" w14:textId="77777777" w:rsidR="00666F66" w:rsidRPr="00F176C9" w:rsidRDefault="00666F66" w:rsidP="0034269F">
            <w:pPr>
              <w:pStyle w:val="TAH"/>
              <w:rPr>
                <w:rFonts w:ascii="Times New Roman" w:eastAsiaTheme="minorEastAsia" w:hAnsi="Times New Roman"/>
                <w:b w:val="0"/>
                <w:sz w:val="20"/>
              </w:rPr>
            </w:pPr>
            <w:r w:rsidRPr="00F176C9">
              <w:rPr>
                <w:rFonts w:ascii="Times New Roman" w:eastAsiaTheme="minorEastAsia" w:hAnsi="Times New Roman"/>
                <w:b w:val="0"/>
                <w:sz w:val="20"/>
              </w:rPr>
              <w:t xml:space="preserve">(MGRP, </w:t>
            </w:r>
            <w:proofErr w:type="spellStart"/>
            <w:r w:rsidRPr="00F176C9">
              <w:rPr>
                <w:rFonts w:ascii="Times New Roman" w:eastAsiaTheme="minorEastAsia" w:hAnsi="Times New Roman"/>
                <w:b w:val="0"/>
                <w:sz w:val="20"/>
              </w:rPr>
              <w:t>ms</w:t>
            </w:r>
            <w:proofErr w:type="spellEnd"/>
            <w:r w:rsidRPr="00F176C9">
              <w:rPr>
                <w:rFonts w:ascii="Times New Roman" w:eastAsiaTheme="minorEastAsia" w:hAnsi="Times New Roman"/>
                <w:b w:val="0"/>
                <w:sz w:val="20"/>
              </w:rPr>
              <w:t>)</w:t>
            </w:r>
          </w:p>
        </w:tc>
      </w:tr>
      <w:tr w:rsidR="00666F66" w:rsidRPr="007820DF" w14:paraId="711E2BC9"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DA318F"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rPr>
              <w:t>0</w:t>
            </w:r>
          </w:p>
        </w:tc>
        <w:tc>
          <w:tcPr>
            <w:tcW w:w="1832" w:type="pct"/>
            <w:tcBorders>
              <w:top w:val="single" w:sz="4" w:space="0" w:color="auto"/>
              <w:left w:val="single" w:sz="4" w:space="0" w:color="auto"/>
              <w:bottom w:val="single" w:sz="4" w:space="0" w:color="auto"/>
              <w:right w:val="single" w:sz="4" w:space="0" w:color="auto"/>
            </w:tcBorders>
            <w:hideMark/>
          </w:tcPr>
          <w:p w14:paraId="5AAC1E14"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180ACB19"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rPr>
              <w:t>40</w:t>
            </w:r>
          </w:p>
        </w:tc>
      </w:tr>
      <w:tr w:rsidR="00666F66" w:rsidRPr="007820DF" w14:paraId="7130EFEB"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82B695"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rPr>
              <w:t>1</w:t>
            </w:r>
          </w:p>
        </w:tc>
        <w:tc>
          <w:tcPr>
            <w:tcW w:w="1832" w:type="pct"/>
            <w:tcBorders>
              <w:top w:val="single" w:sz="4" w:space="0" w:color="auto"/>
              <w:left w:val="single" w:sz="4" w:space="0" w:color="auto"/>
              <w:bottom w:val="single" w:sz="4" w:space="0" w:color="auto"/>
              <w:right w:val="single" w:sz="4" w:space="0" w:color="auto"/>
            </w:tcBorders>
            <w:hideMark/>
          </w:tcPr>
          <w:p w14:paraId="0AA32FA6"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3167ABA7"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rPr>
              <w:t>80</w:t>
            </w:r>
          </w:p>
        </w:tc>
      </w:tr>
      <w:tr w:rsidR="00666F66" w:rsidRPr="007820DF" w14:paraId="3EB61907"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D710ACB"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4B81AAF"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5E49F0A"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lang w:eastAsia="ko-KR"/>
              </w:rPr>
              <w:t>40</w:t>
            </w:r>
          </w:p>
        </w:tc>
      </w:tr>
      <w:tr w:rsidR="00666F66" w:rsidRPr="007820DF" w14:paraId="0B326962"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AEAE593"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07635E8"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1FEE8B6"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lang w:eastAsia="ko-KR"/>
              </w:rPr>
              <w:t>80</w:t>
            </w:r>
          </w:p>
        </w:tc>
      </w:tr>
      <w:tr w:rsidR="00666F66" w:rsidRPr="007820DF" w14:paraId="7B5EBCBA"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8019138"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F2CE928"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8F99F3D"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20</w:t>
            </w:r>
          </w:p>
        </w:tc>
      </w:tr>
      <w:tr w:rsidR="00666F66" w:rsidRPr="007820DF" w14:paraId="0CD0356E"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7B160A"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1909822F"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CD404FE"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160</w:t>
            </w:r>
          </w:p>
        </w:tc>
      </w:tr>
      <w:tr w:rsidR="00666F66" w:rsidRPr="007820DF" w14:paraId="6745FE02"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A9E766F"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C324004"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ECE9C10"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20</w:t>
            </w:r>
          </w:p>
        </w:tc>
      </w:tr>
      <w:tr w:rsidR="00666F66" w:rsidRPr="007820DF" w14:paraId="5A881771"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2E77A9"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8B13536"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1530F8B"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40</w:t>
            </w:r>
          </w:p>
        </w:tc>
      </w:tr>
      <w:tr w:rsidR="00666F66" w:rsidRPr="007820DF" w14:paraId="49B21333"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1F842FC"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1C2E9DD5"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369B784"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80</w:t>
            </w:r>
          </w:p>
        </w:tc>
      </w:tr>
      <w:tr w:rsidR="00666F66" w:rsidRPr="007820DF" w14:paraId="2AC7CE33"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9779F9"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12F1543"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64F499D"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160</w:t>
            </w:r>
          </w:p>
        </w:tc>
      </w:tr>
      <w:tr w:rsidR="00666F66" w:rsidRPr="007820DF" w14:paraId="32BDC908"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E3E486A"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66CF073"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C513727"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20</w:t>
            </w:r>
          </w:p>
        </w:tc>
      </w:tr>
      <w:tr w:rsidR="00666F66" w:rsidRPr="007820DF" w14:paraId="5E04FF55"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D60708"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ED8908D"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52E587A"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160</w:t>
            </w:r>
          </w:p>
        </w:tc>
      </w:tr>
      <w:tr w:rsidR="00666F66" w:rsidRPr="007820DF" w14:paraId="5CB80692"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0C456DF"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07454736"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7C99DD1"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20</w:t>
            </w:r>
          </w:p>
        </w:tc>
      </w:tr>
      <w:tr w:rsidR="00666F66" w:rsidRPr="007820DF" w14:paraId="0B3ECCAD" w14:textId="77777777" w:rsidTr="0034269F">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1AE0F49B"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4314AD35"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B45AE5D"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40</w:t>
            </w:r>
          </w:p>
        </w:tc>
      </w:tr>
      <w:tr w:rsidR="00666F66" w:rsidRPr="007820DF" w14:paraId="50606468"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3EC6BE"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A5B1BDA"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4482FD9"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80</w:t>
            </w:r>
          </w:p>
        </w:tc>
      </w:tr>
      <w:tr w:rsidR="00666F66" w:rsidRPr="007820DF" w14:paraId="231867CF"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CF8DC0D"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21E9247"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9DE6012"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160</w:t>
            </w:r>
          </w:p>
        </w:tc>
      </w:tr>
      <w:tr w:rsidR="00666F66" w:rsidRPr="007820DF" w14:paraId="5B2C7F61"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A533ECC"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69D06B4"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1170521"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20</w:t>
            </w:r>
          </w:p>
        </w:tc>
      </w:tr>
      <w:tr w:rsidR="00666F66" w:rsidRPr="007820DF" w14:paraId="3A6F03C3"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51F9583"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7B7A44C"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B26CC0E"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40</w:t>
            </w:r>
          </w:p>
        </w:tc>
      </w:tr>
      <w:tr w:rsidR="00666F66" w:rsidRPr="007820DF" w14:paraId="34837F35"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F01F0A"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9E39C3F"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BEE0004"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80</w:t>
            </w:r>
          </w:p>
        </w:tc>
      </w:tr>
      <w:tr w:rsidR="00666F66" w:rsidRPr="007820DF" w14:paraId="17CE5F9A"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3B3E15B"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D93661"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607E44F"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160</w:t>
            </w:r>
          </w:p>
        </w:tc>
      </w:tr>
      <w:tr w:rsidR="00666F66" w:rsidRPr="007820DF" w14:paraId="29C34873"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336538F"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6309321"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0892E56"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20</w:t>
            </w:r>
          </w:p>
        </w:tc>
      </w:tr>
      <w:tr w:rsidR="00666F66" w:rsidRPr="007820DF" w14:paraId="250DF30A"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BF27E3"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176A1914"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C50DBD2"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40</w:t>
            </w:r>
          </w:p>
        </w:tc>
      </w:tr>
      <w:tr w:rsidR="00666F66" w:rsidRPr="007820DF" w14:paraId="730672D4"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3181C1"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D4B88A7"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5C649B5"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80</w:t>
            </w:r>
          </w:p>
        </w:tc>
      </w:tr>
      <w:tr w:rsidR="00666F66" w:rsidRPr="007820DF" w14:paraId="623325C0"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9701332"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B9D3976"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9B2249C"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160</w:t>
            </w:r>
          </w:p>
        </w:tc>
      </w:tr>
    </w:tbl>
    <w:p w14:paraId="5F3C0F9D" w14:textId="77777777" w:rsidR="00666F66" w:rsidRPr="007820DF" w:rsidRDefault="00666F66" w:rsidP="00666F66">
      <w:pPr>
        <w:spacing w:after="180"/>
        <w:jc w:val="both"/>
        <w:rPr>
          <w:rFonts w:eastAsiaTheme="minorEastAsia"/>
          <w:lang w:eastAsia="zh-CN"/>
        </w:rPr>
      </w:pPr>
    </w:p>
    <w:p w14:paraId="1E2FE436" w14:textId="3111CA0D" w:rsidR="00666F66" w:rsidRPr="00F176C9" w:rsidRDefault="00C70A6B" w:rsidP="00666F66">
      <w:pPr>
        <w:spacing w:after="180"/>
        <w:jc w:val="both"/>
        <w:rPr>
          <w:rFonts w:eastAsiaTheme="minorEastAsia"/>
          <w:lang w:eastAsia="zh-CN"/>
        </w:rPr>
      </w:pPr>
      <w:r>
        <w:rPr>
          <w:rFonts w:eastAsiaTheme="minorEastAsia"/>
          <w:lang w:eastAsia="zh-CN"/>
        </w:rPr>
        <w:t xml:space="preserve">Using </w:t>
      </w:r>
      <w:r w:rsidR="00634A59" w:rsidRPr="000B20BE">
        <w:rPr>
          <w:rFonts w:eastAsiaTheme="minorEastAsia"/>
          <w:lang w:eastAsia="zh-CN"/>
        </w:rPr>
        <w:t xml:space="preserve">aperiodic </w:t>
      </w:r>
      <w:r>
        <w:rPr>
          <w:rFonts w:eastAsiaTheme="minorEastAsia"/>
          <w:lang w:eastAsia="zh-CN"/>
        </w:rPr>
        <w:t xml:space="preserve">PRS </w:t>
      </w:r>
      <w:r w:rsidR="00634A59" w:rsidRPr="000B20BE">
        <w:rPr>
          <w:rFonts w:eastAsiaTheme="minorEastAsia"/>
          <w:lang w:eastAsia="zh-CN"/>
        </w:rPr>
        <w:t>is an effective method to achieve low p</w:t>
      </w:r>
      <w:r w:rsidR="00634A59" w:rsidRPr="00F176C9">
        <w:rPr>
          <w:rFonts w:eastAsiaTheme="minorEastAsia"/>
          <w:lang w:eastAsia="zh-CN"/>
        </w:rPr>
        <w:t>ositi</w:t>
      </w:r>
      <w:r w:rsidR="00634A59" w:rsidRPr="000B20BE">
        <w:rPr>
          <w:rFonts w:eastAsiaTheme="minorEastAsia"/>
          <w:lang w:eastAsia="zh-CN"/>
        </w:rPr>
        <w:t>oning latency in Rel-17.</w:t>
      </w:r>
      <w:r w:rsidR="00EC5EC7">
        <w:rPr>
          <w:rFonts w:eastAsiaTheme="minorEastAsia" w:hint="eastAsia"/>
          <w:lang w:eastAsia="zh-CN"/>
        </w:rPr>
        <w:t xml:space="preserve"> </w:t>
      </w:r>
      <w:r w:rsidR="00666F66" w:rsidRPr="00F176C9">
        <w:rPr>
          <w:rFonts w:eastAsiaTheme="minorEastAsia"/>
          <w:lang w:eastAsia="zh-CN"/>
        </w:rPr>
        <w:t xml:space="preserve">For </w:t>
      </w:r>
      <w:r w:rsidR="00634A59">
        <w:rPr>
          <w:rFonts w:eastAsiaTheme="minorEastAsia"/>
          <w:lang w:eastAsia="zh-CN"/>
        </w:rPr>
        <w:t xml:space="preserve">reducing the measurement latency and support </w:t>
      </w:r>
      <w:r w:rsidR="00666F66" w:rsidRPr="00F176C9">
        <w:rPr>
          <w:rFonts w:eastAsiaTheme="minorEastAsia"/>
          <w:lang w:eastAsia="zh-CN"/>
        </w:rPr>
        <w:t xml:space="preserve">aperiodic PRS in Rel-17, </w:t>
      </w:r>
      <w:r>
        <w:rPr>
          <w:rFonts w:eastAsiaTheme="minorEastAsia"/>
          <w:lang w:eastAsia="zh-CN"/>
        </w:rPr>
        <w:t xml:space="preserve">an </w:t>
      </w:r>
      <w:r w:rsidR="00666F66" w:rsidRPr="00F176C9">
        <w:rPr>
          <w:rFonts w:eastAsiaTheme="minorEastAsia"/>
          <w:lang w:eastAsia="zh-CN"/>
        </w:rPr>
        <w:t xml:space="preserve">aperiodic measurement gap should be introduced, where MGRP can be set to 0 and MGL can be set to be the total length of DL PRS resource set. The configuration of </w:t>
      </w:r>
      <w:r>
        <w:rPr>
          <w:rFonts w:eastAsiaTheme="minorEastAsia"/>
          <w:lang w:eastAsia="zh-CN"/>
        </w:rPr>
        <w:t xml:space="preserve">the </w:t>
      </w:r>
      <w:r w:rsidR="00666F66" w:rsidRPr="00F176C9">
        <w:rPr>
          <w:rFonts w:eastAsiaTheme="minorEastAsia"/>
          <w:lang w:eastAsia="zh-CN"/>
        </w:rPr>
        <w:t xml:space="preserve">aperiodic measurement gap can be informed to UE by explicit </w:t>
      </w:r>
      <w:r w:rsidR="00F176C9" w:rsidRPr="00F176C9">
        <w:rPr>
          <w:rFonts w:eastAsiaTheme="minorEastAsia"/>
          <w:lang w:eastAsia="zh-CN"/>
        </w:rPr>
        <w:t>signaling</w:t>
      </w:r>
      <w:r w:rsidR="00666F66" w:rsidRPr="00F176C9">
        <w:rPr>
          <w:rFonts w:eastAsiaTheme="minorEastAsia"/>
          <w:lang w:eastAsia="zh-CN"/>
        </w:rPr>
        <w:t xml:space="preserve"> or implicit method.</w:t>
      </w:r>
    </w:p>
    <w:p w14:paraId="2E52ADDB" w14:textId="6E8A0E0D" w:rsidR="00666F66" w:rsidRPr="00F176C9" w:rsidRDefault="00B4013D" w:rsidP="00666F66">
      <w:pPr>
        <w:spacing w:after="180"/>
        <w:jc w:val="both"/>
        <w:rPr>
          <w:rFonts w:eastAsiaTheme="minorEastAsia"/>
          <w:lang w:eastAsia="zh-CN"/>
        </w:rPr>
      </w:pPr>
      <w:r w:rsidRPr="00C515D2">
        <w:rPr>
          <w:rFonts w:eastAsiaTheme="minorEastAsia"/>
          <w:lang w:eastAsia="zh-CN"/>
        </w:rPr>
        <w:lastRenderedPageBreak/>
        <w:fldChar w:fldCharType="begin"/>
      </w:r>
      <w:r w:rsidRPr="00C515D2">
        <w:rPr>
          <w:rFonts w:eastAsiaTheme="minorEastAsia"/>
          <w:lang w:eastAsia="zh-CN"/>
        </w:rPr>
        <w:instrText xml:space="preserve"> REF _Ref53308657 \h  \* MERGEFORMAT </w:instrText>
      </w:r>
      <w:r w:rsidRPr="00C515D2">
        <w:rPr>
          <w:rFonts w:eastAsiaTheme="minorEastAsia"/>
          <w:lang w:eastAsia="zh-CN"/>
        </w:rPr>
      </w:r>
      <w:r w:rsidRPr="00C515D2">
        <w:rPr>
          <w:rFonts w:eastAsiaTheme="minorEastAsia"/>
          <w:lang w:eastAsia="zh-CN"/>
        </w:rPr>
        <w:fldChar w:fldCharType="separate"/>
      </w:r>
      <w:r w:rsidRPr="00C515D2">
        <w:rPr>
          <w:rFonts w:eastAsiaTheme="minorEastAsia"/>
          <w:lang w:eastAsia="zh-CN"/>
        </w:rPr>
        <w:t>Fig</w:t>
      </w:r>
      <w:r w:rsidR="00EC5EC7" w:rsidRPr="00C515D2">
        <w:rPr>
          <w:rFonts w:eastAsiaTheme="minorEastAsia" w:hint="eastAsia"/>
          <w:lang w:eastAsia="zh-CN"/>
        </w:rPr>
        <w:t>ure</w:t>
      </w:r>
      <w:r w:rsidRPr="00C515D2">
        <w:rPr>
          <w:rFonts w:eastAsiaTheme="minorEastAsia"/>
          <w:lang w:eastAsia="zh-CN"/>
        </w:rPr>
        <w:t xml:space="preserve"> </w:t>
      </w:r>
      <w:r w:rsidRPr="00C515D2">
        <w:rPr>
          <w:rFonts w:eastAsiaTheme="minorEastAsia" w:hint="eastAsia"/>
          <w:lang w:eastAsia="zh-CN"/>
        </w:rPr>
        <w:t>4</w:t>
      </w:r>
      <w:r w:rsidRPr="00C515D2">
        <w:rPr>
          <w:rFonts w:eastAsiaTheme="minorEastAsia"/>
          <w:lang w:eastAsia="zh-CN"/>
        </w:rPr>
        <w:fldChar w:fldCharType="end"/>
      </w:r>
      <w:r>
        <w:rPr>
          <w:rFonts w:eastAsiaTheme="minorEastAsia"/>
          <w:lang w:eastAsia="zh-CN"/>
        </w:rPr>
        <w:t xml:space="preserve"> </w:t>
      </w:r>
      <w:r w:rsidR="00D016DA">
        <w:rPr>
          <w:rFonts w:eastAsiaTheme="minorEastAsia"/>
          <w:lang w:eastAsia="zh-CN"/>
        </w:rPr>
        <w:t xml:space="preserve">shows an approach for configuring </w:t>
      </w:r>
      <w:r w:rsidR="00C70A6B">
        <w:rPr>
          <w:rFonts w:eastAsiaTheme="minorEastAsia"/>
          <w:lang w:eastAsia="zh-CN"/>
        </w:rPr>
        <w:t xml:space="preserve">an </w:t>
      </w:r>
      <w:r w:rsidR="00D016DA" w:rsidRPr="000B20BE">
        <w:rPr>
          <w:rFonts w:eastAsiaTheme="minorEastAsia"/>
          <w:lang w:eastAsia="zh-CN"/>
        </w:rPr>
        <w:t>aperiodic</w:t>
      </w:r>
      <w:r w:rsidR="00D016DA">
        <w:rPr>
          <w:rFonts w:eastAsiaTheme="minorEastAsia"/>
          <w:lang w:eastAsia="zh-CN"/>
        </w:rPr>
        <w:t xml:space="preserve"> </w:t>
      </w:r>
      <w:r w:rsidR="00D016DA" w:rsidRPr="000B20BE">
        <w:rPr>
          <w:rFonts w:eastAsiaTheme="minorEastAsia"/>
          <w:lang w:eastAsia="zh-CN"/>
        </w:rPr>
        <w:t>measurement gap</w:t>
      </w:r>
      <w:r w:rsidR="00D016DA">
        <w:rPr>
          <w:rFonts w:eastAsiaTheme="minorEastAsia"/>
          <w:lang w:eastAsia="zh-CN"/>
        </w:rPr>
        <w:t xml:space="preserve"> for the reception of DL PRS from </w:t>
      </w:r>
      <w:r w:rsidR="00666F66" w:rsidRPr="00F176C9">
        <w:rPr>
          <w:rFonts w:eastAsiaTheme="minorEastAsia"/>
          <w:lang w:eastAsia="zh-CN"/>
        </w:rPr>
        <w:t>N TRPs</w:t>
      </w:r>
      <w:r w:rsidR="00D016DA">
        <w:rPr>
          <w:rFonts w:eastAsiaTheme="minorEastAsia"/>
          <w:lang w:eastAsia="zh-CN"/>
        </w:rPr>
        <w:t>. In the figure</w:t>
      </w:r>
      <w:r w:rsidR="00666F66" w:rsidRPr="00F176C9">
        <w:rPr>
          <w:rFonts w:eastAsiaTheme="minorEastAsia"/>
          <w:lang w:eastAsia="zh-CN"/>
        </w:rPr>
        <w:t>, T1</w:t>
      </w:r>
      <w:r w:rsidR="00D016DA">
        <w:rPr>
          <w:rFonts w:eastAsiaTheme="minorEastAsia"/>
          <w:lang w:eastAsia="zh-CN"/>
        </w:rPr>
        <w:t>(MG)</w:t>
      </w:r>
      <w:r w:rsidR="00666F66" w:rsidRPr="00F176C9">
        <w:rPr>
          <w:rFonts w:eastAsiaTheme="minorEastAsia"/>
          <w:lang w:eastAsia="zh-CN"/>
        </w:rPr>
        <w:t xml:space="preserve"> </w:t>
      </w:r>
      <w:r w:rsidR="00EC5EC7">
        <w:rPr>
          <w:rFonts w:eastAsiaTheme="minorEastAsia" w:hint="eastAsia"/>
          <w:lang w:eastAsia="zh-CN"/>
        </w:rPr>
        <w:t>denote</w:t>
      </w:r>
      <w:r w:rsidR="00EC5EC7" w:rsidRPr="00F176C9">
        <w:rPr>
          <w:rFonts w:eastAsiaTheme="minorEastAsia"/>
          <w:lang w:eastAsia="zh-CN"/>
        </w:rPr>
        <w:t xml:space="preserve">s </w:t>
      </w:r>
      <w:r w:rsidR="00666F66" w:rsidRPr="00F176C9">
        <w:rPr>
          <w:rFonts w:eastAsiaTheme="minorEastAsia"/>
          <w:lang w:eastAsia="zh-CN"/>
        </w:rPr>
        <w:t xml:space="preserve">the start time of the aperiodic </w:t>
      </w:r>
      <w:r w:rsidR="001237A7" w:rsidRPr="00F176C9">
        <w:rPr>
          <w:rFonts w:eastAsiaTheme="minorEastAsia"/>
          <w:lang w:eastAsia="zh-CN"/>
        </w:rPr>
        <w:t xml:space="preserve">location </w:t>
      </w:r>
      <w:r w:rsidR="00666F66" w:rsidRPr="00F176C9">
        <w:rPr>
          <w:rFonts w:eastAsiaTheme="minorEastAsia"/>
          <w:lang w:eastAsia="zh-CN"/>
        </w:rPr>
        <w:t>measurement gap</w:t>
      </w:r>
      <w:r w:rsidR="00AC2144">
        <w:rPr>
          <w:rFonts w:eastAsiaTheme="minorEastAsia" w:hint="eastAsia"/>
          <w:lang w:eastAsia="zh-CN"/>
        </w:rPr>
        <w:t xml:space="preserve"> (MG)</w:t>
      </w:r>
      <w:r w:rsidR="00666F66" w:rsidRPr="00F176C9">
        <w:rPr>
          <w:rFonts w:eastAsiaTheme="minorEastAsia"/>
          <w:lang w:eastAsia="zh-CN"/>
        </w:rPr>
        <w:t>, T2</w:t>
      </w:r>
      <w:r w:rsidR="00D016DA">
        <w:rPr>
          <w:rFonts w:eastAsiaTheme="minorEastAsia"/>
          <w:lang w:eastAsia="zh-CN"/>
        </w:rPr>
        <w:t>(MG)</w:t>
      </w:r>
      <w:r w:rsidR="00666F66" w:rsidRPr="00F176C9">
        <w:rPr>
          <w:rFonts w:eastAsiaTheme="minorEastAsia"/>
          <w:lang w:eastAsia="zh-CN"/>
        </w:rPr>
        <w:t xml:space="preserve"> represents the end time of the aperiodic </w:t>
      </w:r>
      <w:r w:rsidR="001237A7" w:rsidRPr="00F176C9">
        <w:rPr>
          <w:rFonts w:eastAsiaTheme="minorEastAsia"/>
          <w:lang w:eastAsia="zh-CN"/>
        </w:rPr>
        <w:t xml:space="preserve">location </w:t>
      </w:r>
      <w:r w:rsidR="00666F66" w:rsidRPr="00F176C9">
        <w:rPr>
          <w:rFonts w:eastAsiaTheme="minorEastAsia"/>
          <w:lang w:eastAsia="zh-CN"/>
        </w:rPr>
        <w:t xml:space="preserve">measurement gap, and L represents the duration of the aperiodic </w:t>
      </w:r>
      <w:r w:rsidR="00EA045B" w:rsidRPr="00F176C9">
        <w:rPr>
          <w:rFonts w:eastAsiaTheme="minorEastAsia"/>
          <w:lang w:eastAsia="zh-CN"/>
        </w:rPr>
        <w:t>location</w:t>
      </w:r>
      <w:r w:rsidR="00666F66" w:rsidRPr="00F176C9">
        <w:rPr>
          <w:rFonts w:eastAsiaTheme="minorEastAsia"/>
          <w:lang w:eastAsia="zh-CN"/>
        </w:rPr>
        <w:t xml:space="preserve"> measurement gap. The </w:t>
      </w:r>
      <w:r w:rsidR="00EC5EC7">
        <w:rPr>
          <w:rFonts w:eastAsiaTheme="minorEastAsia" w:hint="eastAsia"/>
          <w:lang w:eastAsia="zh-CN"/>
        </w:rPr>
        <w:t>value</w:t>
      </w:r>
      <w:r w:rsidR="00EC5EC7" w:rsidRPr="00F176C9">
        <w:rPr>
          <w:rFonts w:eastAsiaTheme="minorEastAsia"/>
          <w:lang w:eastAsia="zh-CN"/>
        </w:rPr>
        <w:t xml:space="preserve"> </w:t>
      </w:r>
      <w:r w:rsidR="00666F66" w:rsidRPr="00F176C9">
        <w:rPr>
          <w:rFonts w:eastAsiaTheme="minorEastAsia"/>
          <w:lang w:eastAsia="zh-CN"/>
        </w:rPr>
        <w:t>of T1, T2, and L can be informed to UE by signaling. The relationship of T1, T2 and L is as follows:</w:t>
      </w:r>
    </w:p>
    <w:p w14:paraId="34E473EA" w14:textId="26B7D9BD" w:rsidR="00666F66" w:rsidRPr="007820DF" w:rsidRDefault="00666F66" w:rsidP="00666F66">
      <w:pPr>
        <w:ind w:leftChars="200" w:left="400" w:firstLineChars="200" w:firstLine="400"/>
        <w:rPr>
          <w:rFonts w:eastAsiaTheme="minorEastAsia"/>
          <w:i/>
          <w:lang w:eastAsia="zh-CN"/>
        </w:rPr>
      </w:pPr>
      <w:proofErr w:type="gramStart"/>
      <w:r w:rsidRPr="007820DF">
        <w:rPr>
          <w:rFonts w:eastAsiaTheme="minorEastAsia"/>
          <w:i/>
          <w:lang w:eastAsia="zh-CN"/>
        </w:rPr>
        <w:t>T1</w:t>
      </w:r>
      <w:r w:rsidR="00D016DA">
        <w:rPr>
          <w:rFonts w:eastAsiaTheme="minorEastAsia"/>
          <w:i/>
          <w:lang w:eastAsia="zh-CN"/>
        </w:rPr>
        <w:t>(</w:t>
      </w:r>
      <w:proofErr w:type="gramEnd"/>
      <w:r w:rsidR="00D016DA">
        <w:rPr>
          <w:rFonts w:eastAsiaTheme="minorEastAsia"/>
          <w:i/>
          <w:lang w:eastAsia="zh-CN"/>
        </w:rPr>
        <w:t>MG)</w:t>
      </w:r>
      <w:r w:rsidRPr="007820DF">
        <w:rPr>
          <w:rFonts w:eastAsiaTheme="minorEastAsia"/>
          <w:i/>
          <w:lang w:eastAsia="zh-CN"/>
        </w:rPr>
        <w:t xml:space="preserve"> = min{T1 (TRP#1), T1(TRP#2), …, T1(TRP#N)}.</w:t>
      </w:r>
    </w:p>
    <w:p w14:paraId="3B3FAB2E" w14:textId="64E21855" w:rsidR="00666F66" w:rsidRPr="007820DF" w:rsidRDefault="00666F66" w:rsidP="00666F66">
      <w:pPr>
        <w:ind w:leftChars="200" w:left="400" w:firstLineChars="200" w:firstLine="400"/>
        <w:rPr>
          <w:rFonts w:eastAsiaTheme="minorEastAsia"/>
          <w:i/>
          <w:lang w:eastAsia="zh-CN"/>
        </w:rPr>
      </w:pPr>
      <w:r w:rsidRPr="007820DF">
        <w:rPr>
          <w:rFonts w:eastAsiaTheme="minorEastAsia"/>
          <w:i/>
        </w:rPr>
        <w:t>T2</w:t>
      </w:r>
      <w:r w:rsidR="00D016DA">
        <w:rPr>
          <w:rFonts w:eastAsiaTheme="minorEastAsia"/>
          <w:i/>
        </w:rPr>
        <w:t>(MG)</w:t>
      </w:r>
      <w:r w:rsidRPr="007820DF">
        <w:rPr>
          <w:rFonts w:eastAsiaTheme="minorEastAsia"/>
          <w:i/>
        </w:rPr>
        <w:t xml:space="preserve"> = max{T2(TRP#1), T2(TRP#2), …, T2(TRP#N)}</w:t>
      </w:r>
      <w:r w:rsidRPr="007820DF">
        <w:rPr>
          <w:rFonts w:eastAsiaTheme="minorEastAsia"/>
          <w:i/>
          <w:lang w:eastAsia="zh-CN"/>
        </w:rPr>
        <w:t>.</w:t>
      </w:r>
    </w:p>
    <w:p w14:paraId="1496CF04" w14:textId="17BEEF30" w:rsidR="00666F66" w:rsidRPr="007820DF" w:rsidRDefault="00666F66" w:rsidP="00666F66">
      <w:pPr>
        <w:ind w:leftChars="200" w:left="400" w:firstLineChars="200" w:firstLine="400"/>
        <w:rPr>
          <w:rFonts w:eastAsiaTheme="minorEastAsia"/>
          <w:i/>
          <w:lang w:eastAsia="zh-CN"/>
        </w:rPr>
      </w:pPr>
      <w:r w:rsidRPr="007820DF">
        <w:rPr>
          <w:rFonts w:eastAsiaTheme="minorEastAsia"/>
          <w:i/>
        </w:rPr>
        <w:t>L=T2</w:t>
      </w:r>
      <w:r w:rsidR="00D016DA">
        <w:rPr>
          <w:rFonts w:eastAsiaTheme="minorEastAsia"/>
          <w:i/>
        </w:rPr>
        <w:t>(MG)</w:t>
      </w:r>
      <w:r w:rsidRPr="007820DF">
        <w:rPr>
          <w:rFonts w:eastAsiaTheme="minorEastAsia"/>
          <w:i/>
        </w:rPr>
        <w:t>-T1</w:t>
      </w:r>
      <w:r w:rsidR="00D016DA">
        <w:rPr>
          <w:rFonts w:eastAsiaTheme="minorEastAsia"/>
          <w:i/>
        </w:rPr>
        <w:t>(MG)</w:t>
      </w:r>
      <w:r w:rsidRPr="007820DF">
        <w:rPr>
          <w:rFonts w:eastAsiaTheme="minorEastAsia"/>
          <w:i/>
          <w:lang w:eastAsia="zh-CN"/>
        </w:rPr>
        <w:t>.</w:t>
      </w:r>
    </w:p>
    <w:p w14:paraId="789094FB" w14:textId="2E0B7FA1" w:rsidR="00666F66" w:rsidRPr="007820DF" w:rsidRDefault="00F176C9" w:rsidP="00666F66">
      <w:pPr>
        <w:spacing w:after="180"/>
        <w:jc w:val="both"/>
        <w:rPr>
          <w:rFonts w:eastAsiaTheme="minorEastAsia"/>
          <w:lang w:eastAsia="zh-CN"/>
        </w:rPr>
      </w:pPr>
      <w:r w:rsidRPr="000B20BE">
        <w:rPr>
          <w:rFonts w:eastAsiaTheme="minorEastAsia"/>
          <w:lang w:eastAsia="zh-CN"/>
        </w:rPr>
        <w:t>where T1(</w:t>
      </w:r>
      <w:proofErr w:type="spellStart"/>
      <w:r w:rsidRPr="000B20BE">
        <w:rPr>
          <w:rFonts w:eastAsiaTheme="minorEastAsia"/>
          <w:lang w:eastAsia="zh-CN"/>
        </w:rPr>
        <w:t>TRP#</w:t>
      </w:r>
      <w:r w:rsidRPr="000B20BE">
        <w:rPr>
          <w:rFonts w:eastAsiaTheme="minorEastAsia"/>
          <w:i/>
          <w:lang w:eastAsia="zh-CN"/>
        </w:rPr>
        <w:t>k</w:t>
      </w:r>
      <w:proofErr w:type="spellEnd"/>
      <w:r w:rsidRPr="000B20BE">
        <w:rPr>
          <w:rFonts w:eastAsiaTheme="minorEastAsia"/>
          <w:lang w:eastAsia="zh-CN"/>
        </w:rPr>
        <w:t>)</w:t>
      </w:r>
      <w:r w:rsidR="00F97607">
        <w:rPr>
          <w:rFonts w:eastAsiaTheme="minorEastAsia" w:hint="eastAsia"/>
          <w:lang w:eastAsia="zh-CN"/>
        </w:rPr>
        <w:t xml:space="preserve"> and</w:t>
      </w:r>
      <w:r w:rsidR="00F97607" w:rsidRPr="00F97607">
        <w:rPr>
          <w:rFonts w:eastAsiaTheme="minorEastAsia"/>
          <w:lang w:eastAsia="zh-CN"/>
        </w:rPr>
        <w:t xml:space="preserve"> </w:t>
      </w:r>
      <w:r w:rsidR="00F97607" w:rsidRPr="00AD18B4">
        <w:rPr>
          <w:rFonts w:eastAsiaTheme="minorEastAsia"/>
          <w:lang w:eastAsia="zh-CN"/>
        </w:rPr>
        <w:t>T</w:t>
      </w:r>
      <w:r w:rsidR="00F97607">
        <w:rPr>
          <w:rFonts w:eastAsiaTheme="minorEastAsia" w:hint="eastAsia"/>
          <w:lang w:eastAsia="zh-CN"/>
        </w:rPr>
        <w:t>2</w:t>
      </w:r>
      <w:r w:rsidR="00F97607" w:rsidRPr="00AD18B4">
        <w:rPr>
          <w:rFonts w:eastAsiaTheme="minorEastAsia"/>
          <w:lang w:eastAsia="zh-CN"/>
        </w:rPr>
        <w:t>(</w:t>
      </w:r>
      <w:proofErr w:type="spellStart"/>
      <w:r w:rsidR="00F97607" w:rsidRPr="00AD18B4">
        <w:rPr>
          <w:rFonts w:eastAsiaTheme="minorEastAsia"/>
          <w:lang w:eastAsia="zh-CN"/>
        </w:rPr>
        <w:t>TRP#</w:t>
      </w:r>
      <w:r w:rsidR="00F97607" w:rsidRPr="00AD18B4">
        <w:rPr>
          <w:rFonts w:eastAsiaTheme="minorEastAsia" w:hint="eastAsia"/>
          <w:i/>
          <w:lang w:eastAsia="zh-CN"/>
        </w:rPr>
        <w:t>k</w:t>
      </w:r>
      <w:proofErr w:type="spellEnd"/>
      <w:r w:rsidR="00F97607" w:rsidRPr="00AD18B4">
        <w:rPr>
          <w:rFonts w:eastAsiaTheme="minorEastAsia"/>
          <w:lang w:eastAsia="zh-CN"/>
        </w:rPr>
        <w:t>)</w:t>
      </w:r>
      <w:r w:rsidR="00F97607">
        <w:rPr>
          <w:rFonts w:eastAsiaTheme="minorEastAsia" w:hint="eastAsia"/>
          <w:lang w:eastAsia="zh-CN"/>
        </w:rPr>
        <w:t xml:space="preserve">  represent</w:t>
      </w:r>
      <w:r>
        <w:rPr>
          <w:rFonts w:eastAsiaTheme="minorEastAsia" w:hint="eastAsia"/>
          <w:lang w:eastAsia="zh-CN"/>
        </w:rPr>
        <w:t xml:space="preserve"> the </w:t>
      </w:r>
      <w:r w:rsidR="009056F1">
        <w:rPr>
          <w:rFonts w:eastAsiaTheme="minorEastAsia" w:hint="eastAsia"/>
          <w:lang w:eastAsia="zh-CN"/>
        </w:rPr>
        <w:t xml:space="preserve">start </w:t>
      </w:r>
      <w:r w:rsidR="00F97607">
        <w:rPr>
          <w:rFonts w:eastAsiaTheme="minorEastAsia" w:hint="eastAsia"/>
          <w:lang w:eastAsia="zh-CN"/>
        </w:rPr>
        <w:t>and end time</w:t>
      </w:r>
      <w:r>
        <w:rPr>
          <w:rFonts w:eastAsiaTheme="minorEastAsia" w:hint="eastAsia"/>
          <w:lang w:eastAsia="zh-CN"/>
        </w:rPr>
        <w:t xml:space="preserve"> of</w:t>
      </w:r>
      <w:r w:rsidRPr="00F176C9">
        <w:rPr>
          <w:rFonts w:eastAsiaTheme="minorEastAsia" w:hint="eastAsia"/>
          <w:lang w:eastAsia="zh-CN"/>
        </w:rPr>
        <w:t xml:space="preserve"> </w:t>
      </w:r>
      <w:r w:rsidRPr="000B20BE">
        <w:rPr>
          <w:rFonts w:eastAsiaTheme="minorEastAsia"/>
          <w:lang w:eastAsia="zh-CN"/>
        </w:rPr>
        <w:t>AP-MG</w:t>
      </w:r>
      <w:r>
        <w:rPr>
          <w:rFonts w:eastAsiaTheme="minorEastAsia" w:hint="eastAsia"/>
          <w:lang w:eastAsia="zh-CN"/>
        </w:rPr>
        <w:t xml:space="preserve"> for </w:t>
      </w:r>
      <w:proofErr w:type="spellStart"/>
      <w:r w:rsidRPr="00AD18B4">
        <w:rPr>
          <w:rFonts w:eastAsiaTheme="minorEastAsia" w:hint="eastAsia"/>
          <w:lang w:eastAsia="zh-CN"/>
        </w:rPr>
        <w:t>TRP#</w:t>
      </w:r>
      <w:r w:rsidRPr="000B20BE">
        <w:rPr>
          <w:rFonts w:eastAsiaTheme="minorEastAsia"/>
          <w:i/>
          <w:lang w:eastAsia="zh-CN"/>
        </w:rPr>
        <w:t>k</w:t>
      </w:r>
      <w:proofErr w:type="spellEnd"/>
      <w:r w:rsidR="00EC5EC7">
        <w:rPr>
          <w:rFonts w:eastAsiaTheme="minorEastAsia" w:hint="eastAsia"/>
          <w:lang w:eastAsia="zh-CN"/>
        </w:rPr>
        <w:t xml:space="preserve">, </w:t>
      </w:r>
      <w:r w:rsidR="00F97607">
        <w:rPr>
          <w:rFonts w:eastAsiaTheme="minorEastAsia" w:hint="eastAsia"/>
          <w:lang w:eastAsia="zh-CN"/>
        </w:rPr>
        <w:t>respectively.</w:t>
      </w:r>
    </w:p>
    <w:p w14:paraId="5DB05ACA" w14:textId="77777777" w:rsidR="00666F66" w:rsidRPr="007820DF" w:rsidRDefault="00666F66" w:rsidP="00666F66">
      <w:pPr>
        <w:ind w:leftChars="200" w:left="400"/>
        <w:jc w:val="center"/>
        <w:rPr>
          <w:rFonts w:eastAsiaTheme="minorEastAsia"/>
        </w:rPr>
      </w:pPr>
      <w:r w:rsidRPr="007820DF">
        <w:rPr>
          <w:rFonts w:eastAsiaTheme="minorEastAsia"/>
          <w:noProof/>
        </w:rPr>
        <w:object w:dxaOrig="5923" w:dyaOrig="4132" w14:anchorId="0C05D919">
          <v:shape id="_x0000_i1031" type="#_x0000_t75" alt="" style="width:317.55pt;height:221.9pt" o:ole="">
            <v:imagedata r:id="rId21" o:title=""/>
          </v:shape>
          <o:OLEObject Type="Embed" ProgID="Visio.Drawing.11" ShapeID="_x0000_i1031" DrawAspect="Content" ObjectID="_1682324870" r:id="rId22"/>
        </w:object>
      </w:r>
    </w:p>
    <w:p w14:paraId="5197F017" w14:textId="0A2C0E6C" w:rsidR="00666F66" w:rsidRPr="007820DF" w:rsidRDefault="00666F66" w:rsidP="00666F66">
      <w:pPr>
        <w:ind w:leftChars="200" w:left="400" w:firstLine="422"/>
        <w:jc w:val="center"/>
        <w:rPr>
          <w:rFonts w:eastAsiaTheme="minorEastAsia"/>
          <w:b/>
          <w:bCs/>
          <w:i/>
          <w:noProof/>
          <w:lang w:eastAsia="zh-CN"/>
        </w:rPr>
      </w:pPr>
      <w:bookmarkStart w:id="1" w:name="_Ref53308657"/>
      <w:bookmarkStart w:id="2" w:name="_Ref53308643"/>
      <w:r w:rsidRPr="000B20BE">
        <w:rPr>
          <w:b/>
        </w:rPr>
        <w:t>Figure</w:t>
      </w:r>
      <w:bookmarkEnd w:id="1"/>
      <w:r w:rsidRPr="000B20BE">
        <w:rPr>
          <w:rFonts w:eastAsiaTheme="minorEastAsia"/>
          <w:b/>
          <w:lang w:eastAsia="zh-CN"/>
        </w:rPr>
        <w:t xml:space="preserve"> </w:t>
      </w:r>
      <w:r w:rsidR="00B4013D" w:rsidRPr="00C515D2">
        <w:rPr>
          <w:rFonts w:eastAsiaTheme="minorEastAsia" w:hint="eastAsia"/>
          <w:b/>
          <w:lang w:eastAsia="zh-CN"/>
        </w:rPr>
        <w:t>4</w:t>
      </w:r>
      <w:r w:rsidRPr="00C515D2">
        <w:rPr>
          <w:b/>
        </w:rPr>
        <w:t>:</w:t>
      </w:r>
      <w:r w:rsidRPr="000B20BE">
        <w:rPr>
          <w:b/>
        </w:rPr>
        <w:t xml:space="preserve"> </w:t>
      </w:r>
      <w:r w:rsidRPr="000B20BE">
        <w:rPr>
          <w:b/>
          <w:lang w:eastAsia="zh-CN"/>
        </w:rPr>
        <w:t>Illustration</w:t>
      </w:r>
      <w:r w:rsidRPr="000B20BE">
        <w:rPr>
          <w:b/>
        </w:rPr>
        <w:t xml:space="preserve"> of aperiodic measurement gap</w:t>
      </w:r>
      <w:bookmarkEnd w:id="2"/>
    </w:p>
    <w:p w14:paraId="55DCECCB" w14:textId="77777777" w:rsidR="00D016DA" w:rsidRDefault="00D016DA" w:rsidP="00C87523">
      <w:pPr>
        <w:pStyle w:val="3GPPText"/>
        <w:rPr>
          <w:rFonts w:cs="Times New Roman"/>
          <w:b/>
          <w:bCs/>
          <w:szCs w:val="20"/>
          <w:lang w:val="en-US" w:eastAsia="zh-CN"/>
        </w:rPr>
      </w:pPr>
    </w:p>
    <w:p w14:paraId="2E64AEBC" w14:textId="4062A4AA" w:rsidR="001847AC" w:rsidRPr="00F176C9" w:rsidRDefault="00A50400" w:rsidP="00C87523">
      <w:pPr>
        <w:pStyle w:val="3GPPText"/>
        <w:rPr>
          <w:rFonts w:cs="Times New Roman"/>
          <w:b/>
          <w:szCs w:val="20"/>
          <w:lang w:val="en-US" w:eastAsia="zh-CN"/>
        </w:rPr>
      </w:pPr>
      <w:r w:rsidRPr="00F176C9">
        <w:rPr>
          <w:rFonts w:cs="Times New Roman"/>
          <w:b/>
          <w:bCs/>
          <w:szCs w:val="20"/>
          <w:lang w:val="en-US" w:eastAsia="zh-CN"/>
        </w:rPr>
        <w:t xml:space="preserve">Proposal </w:t>
      </w:r>
      <w:r w:rsidR="0087490A" w:rsidRPr="00F176C9">
        <w:rPr>
          <w:rFonts w:cs="Times New Roman"/>
          <w:b/>
          <w:bCs/>
          <w:szCs w:val="20"/>
          <w:lang w:val="en-US" w:eastAsia="zh-CN"/>
        </w:rPr>
        <w:t>6</w:t>
      </w:r>
      <w:r w:rsidRPr="00F176C9">
        <w:rPr>
          <w:rFonts w:cs="Times New Roman"/>
          <w:b/>
          <w:bCs/>
          <w:szCs w:val="20"/>
          <w:lang w:val="en-US" w:eastAsia="zh-CN"/>
        </w:rPr>
        <w:t xml:space="preserve">: To reduce latency, </w:t>
      </w:r>
      <w:r w:rsidR="00C70A6B">
        <w:rPr>
          <w:rFonts w:cs="Times New Roman"/>
          <w:b/>
          <w:bCs/>
          <w:szCs w:val="20"/>
          <w:lang w:val="en-US" w:eastAsia="zh-CN"/>
        </w:rPr>
        <w:t xml:space="preserve">the </w:t>
      </w:r>
      <w:r w:rsidRPr="00F176C9">
        <w:rPr>
          <w:rFonts w:cs="Times New Roman"/>
          <w:b/>
          <w:bCs/>
          <w:szCs w:val="20"/>
          <w:lang w:val="en-US" w:eastAsia="zh-CN"/>
        </w:rPr>
        <w:t xml:space="preserve">aperiodic </w:t>
      </w:r>
      <w:r w:rsidR="00C06A34" w:rsidRPr="00F176C9">
        <w:rPr>
          <w:rFonts w:cs="Times New Roman"/>
          <w:b/>
          <w:bCs/>
          <w:szCs w:val="20"/>
          <w:lang w:val="en-US" w:eastAsia="zh-CN"/>
        </w:rPr>
        <w:t xml:space="preserve">measurement gap </w:t>
      </w:r>
      <w:r w:rsidRPr="00F176C9">
        <w:rPr>
          <w:rFonts w:cs="Times New Roman"/>
          <w:b/>
          <w:bCs/>
          <w:szCs w:val="20"/>
          <w:lang w:val="en-US" w:eastAsia="zh-CN"/>
        </w:rPr>
        <w:t>for NR positioning should be introduced.</w:t>
      </w:r>
      <w:r w:rsidRPr="00F176C9">
        <w:rPr>
          <w:rFonts w:cs="Times New Roman"/>
          <w:b/>
          <w:szCs w:val="20"/>
          <w:lang w:val="en-US" w:eastAsia="zh-CN"/>
        </w:rPr>
        <w:t xml:space="preserve"> </w:t>
      </w:r>
    </w:p>
    <w:p w14:paraId="675A8990" w14:textId="28B61D26" w:rsidR="0034269F" w:rsidRPr="00F176C9" w:rsidRDefault="009056F1" w:rsidP="00A404AE">
      <w:pPr>
        <w:spacing w:after="180"/>
        <w:jc w:val="both"/>
        <w:rPr>
          <w:rFonts w:eastAsiaTheme="minorEastAsia"/>
          <w:lang w:eastAsia="zh-CN"/>
        </w:rPr>
      </w:pPr>
      <w:r w:rsidRPr="00246269">
        <w:rPr>
          <w:rFonts w:eastAsiaTheme="minorEastAsia"/>
          <w:lang w:eastAsia="zh-CN"/>
        </w:rPr>
        <w:t>The on-demand DL PRS is going to be supported in R</w:t>
      </w:r>
      <w:r w:rsidR="005A1F69">
        <w:rPr>
          <w:rFonts w:eastAsiaTheme="minorEastAsia" w:hint="eastAsia"/>
          <w:lang w:eastAsia="zh-CN"/>
        </w:rPr>
        <w:t>el-</w:t>
      </w:r>
      <w:r w:rsidRPr="00246269">
        <w:rPr>
          <w:rFonts w:eastAsiaTheme="minorEastAsia"/>
          <w:lang w:eastAsia="zh-CN"/>
        </w:rPr>
        <w:t xml:space="preserve">17 [1]. Compared with </w:t>
      </w:r>
      <w:r w:rsidR="00BE615B">
        <w:rPr>
          <w:rFonts w:eastAsiaTheme="minorEastAsia" w:hint="eastAsia"/>
          <w:lang w:eastAsia="zh-CN"/>
        </w:rPr>
        <w:t xml:space="preserve">DL </w:t>
      </w:r>
      <w:r w:rsidR="00BE615B" w:rsidRPr="000B20BE">
        <w:rPr>
          <w:rFonts w:eastAsiaTheme="minorEastAsia"/>
          <w:lang w:eastAsia="zh-CN"/>
        </w:rPr>
        <w:t xml:space="preserve">periodic </w:t>
      </w:r>
      <w:r w:rsidR="00BE615B">
        <w:rPr>
          <w:rFonts w:eastAsiaTheme="minorEastAsia" w:hint="eastAsia"/>
          <w:lang w:eastAsia="zh-CN"/>
        </w:rPr>
        <w:t>PRS</w:t>
      </w:r>
      <w:r w:rsidRPr="00246269">
        <w:rPr>
          <w:rFonts w:eastAsiaTheme="minorEastAsia"/>
          <w:lang w:eastAsia="zh-CN"/>
        </w:rPr>
        <w:t>, on-demand DL PRS can be transmitted only when there is a need to support DL PRS measurements. Supporting on-demand DL PRS</w:t>
      </w:r>
      <w:r>
        <w:rPr>
          <w:rFonts w:eastAsiaTheme="minorEastAsia" w:hint="eastAsia"/>
          <w:lang w:eastAsia="zh-CN"/>
        </w:rPr>
        <w:t xml:space="preserve"> may increase</w:t>
      </w:r>
      <w:r w:rsidRPr="00246269">
        <w:rPr>
          <w:rFonts w:eastAsiaTheme="minorEastAsia"/>
          <w:lang w:eastAsia="zh-CN"/>
        </w:rPr>
        <w:t xml:space="preserve"> resource utilization and</w:t>
      </w:r>
      <w:r>
        <w:rPr>
          <w:rFonts w:eastAsiaTheme="minorEastAsia" w:hint="eastAsia"/>
          <w:lang w:eastAsia="zh-CN"/>
        </w:rPr>
        <w:t xml:space="preserve"> reduce</w:t>
      </w:r>
      <w:r w:rsidRPr="00246269">
        <w:rPr>
          <w:rFonts w:eastAsiaTheme="minorEastAsia"/>
          <w:lang w:eastAsia="zh-CN"/>
        </w:rPr>
        <w:t xml:space="preserve"> positioning latency.</w:t>
      </w:r>
      <w:r w:rsidR="00DB64D9">
        <w:rPr>
          <w:rFonts w:eastAsiaTheme="minorEastAsia" w:hint="eastAsia"/>
          <w:lang w:eastAsia="zh-CN"/>
        </w:rPr>
        <w:t xml:space="preserve"> </w:t>
      </w:r>
      <w:r w:rsidR="00C06A34" w:rsidRPr="00F176C9">
        <w:rPr>
          <w:rFonts w:eastAsiaTheme="minorEastAsia"/>
          <w:lang w:eastAsia="zh-CN"/>
        </w:rPr>
        <w:t>For</w:t>
      </w:r>
      <w:r w:rsidR="00A404AE" w:rsidRPr="00F176C9">
        <w:rPr>
          <w:rFonts w:eastAsiaTheme="minorEastAsia"/>
          <w:lang w:eastAsia="zh-CN"/>
        </w:rPr>
        <w:t xml:space="preserve"> </w:t>
      </w:r>
      <w:r w:rsidR="004C6711">
        <w:rPr>
          <w:rFonts w:eastAsiaTheme="minorEastAsia"/>
          <w:lang w:eastAsia="zh-CN"/>
        </w:rPr>
        <w:t xml:space="preserve">supporting </w:t>
      </w:r>
      <w:r w:rsidR="0008187C" w:rsidRPr="00F176C9">
        <w:rPr>
          <w:rFonts w:eastAsiaTheme="minorEastAsia"/>
          <w:lang w:eastAsia="zh-CN"/>
        </w:rPr>
        <w:t>on-demand DL PRS</w:t>
      </w:r>
      <w:r w:rsidR="00A404AE" w:rsidRPr="00F176C9">
        <w:rPr>
          <w:rFonts w:eastAsiaTheme="minorEastAsia"/>
          <w:lang w:eastAsia="zh-CN"/>
        </w:rPr>
        <w:t>, the</w:t>
      </w:r>
      <w:r w:rsidR="00C87523" w:rsidRPr="00F176C9">
        <w:rPr>
          <w:rFonts w:eastAsiaTheme="minorEastAsia"/>
          <w:lang w:eastAsia="zh-CN"/>
        </w:rPr>
        <w:t xml:space="preserve"> </w:t>
      </w:r>
      <w:r w:rsidR="00A404AE" w:rsidRPr="00F176C9">
        <w:rPr>
          <w:rFonts w:eastAsiaTheme="minorEastAsia"/>
          <w:lang w:eastAsia="zh-CN"/>
        </w:rPr>
        <w:t>measurement gap</w:t>
      </w:r>
      <w:r w:rsidR="004C6711">
        <w:rPr>
          <w:rFonts w:eastAsiaTheme="minorEastAsia"/>
          <w:lang w:eastAsia="zh-CN"/>
        </w:rPr>
        <w:t xml:space="preserve"> </w:t>
      </w:r>
      <w:r w:rsidR="00C06A34" w:rsidRPr="00F176C9">
        <w:rPr>
          <w:rFonts w:eastAsiaTheme="minorEastAsia"/>
          <w:lang w:eastAsia="zh-CN"/>
        </w:rPr>
        <w:t>may be</w:t>
      </w:r>
      <w:r w:rsidR="00A404AE" w:rsidRPr="00F176C9">
        <w:rPr>
          <w:rFonts w:eastAsiaTheme="minorEastAsia"/>
          <w:lang w:eastAsia="zh-CN"/>
        </w:rPr>
        <w:t xml:space="preserve"> </w:t>
      </w:r>
      <w:r w:rsidR="004C6711">
        <w:rPr>
          <w:rFonts w:eastAsiaTheme="minorEastAsia"/>
          <w:lang w:eastAsia="zh-CN"/>
        </w:rPr>
        <w:t xml:space="preserve">configured </w:t>
      </w:r>
      <w:r w:rsidR="00DE52B2">
        <w:rPr>
          <w:rFonts w:eastAsiaTheme="minorEastAsia" w:hint="eastAsia"/>
          <w:lang w:eastAsia="zh-CN"/>
        </w:rPr>
        <w:t>with</w:t>
      </w:r>
      <w:r w:rsidR="00EC5EC7">
        <w:rPr>
          <w:rFonts w:eastAsiaTheme="minorEastAsia" w:hint="eastAsia"/>
          <w:lang w:eastAsia="zh-CN"/>
        </w:rPr>
        <w:t xml:space="preserve"> </w:t>
      </w:r>
      <w:r w:rsidR="004C6711">
        <w:rPr>
          <w:rFonts w:eastAsiaTheme="minorEastAsia"/>
          <w:lang w:eastAsia="zh-CN"/>
        </w:rPr>
        <w:t>different</w:t>
      </w:r>
      <w:r w:rsidR="00EC5EC7">
        <w:rPr>
          <w:rFonts w:eastAsiaTheme="minorEastAsia" w:hint="eastAsia"/>
          <w:lang w:eastAsia="zh-CN"/>
        </w:rPr>
        <w:t xml:space="preserve"> methods</w:t>
      </w:r>
      <w:r w:rsidR="004C6711">
        <w:rPr>
          <w:rFonts w:eastAsiaTheme="minorEastAsia"/>
          <w:lang w:eastAsia="zh-CN"/>
        </w:rPr>
        <w:t xml:space="preserve"> </w:t>
      </w:r>
      <w:r w:rsidR="008C2472">
        <w:rPr>
          <w:rFonts w:eastAsiaTheme="minorEastAsia"/>
          <w:lang w:eastAsia="zh-CN"/>
        </w:rPr>
        <w:t xml:space="preserve">for different scenarios. In the following, we discuss </w:t>
      </w:r>
      <w:r w:rsidR="00886602">
        <w:rPr>
          <w:rFonts w:eastAsiaTheme="minorEastAsia" w:hint="eastAsia"/>
          <w:lang w:eastAsia="zh-CN"/>
        </w:rPr>
        <w:t>four</w:t>
      </w:r>
      <w:r w:rsidR="00886602">
        <w:rPr>
          <w:rFonts w:eastAsiaTheme="minorEastAsia"/>
          <w:lang w:eastAsia="zh-CN"/>
        </w:rPr>
        <w:t xml:space="preserve"> </w:t>
      </w:r>
      <w:r w:rsidR="006B668A">
        <w:rPr>
          <w:rFonts w:eastAsiaTheme="minorEastAsia"/>
          <w:lang w:eastAsia="zh-CN"/>
        </w:rPr>
        <w:t>of them</w:t>
      </w:r>
      <w:r w:rsidR="008C2472">
        <w:rPr>
          <w:rFonts w:eastAsiaTheme="minorEastAsia"/>
          <w:lang w:eastAsia="zh-CN"/>
        </w:rPr>
        <w:t>:</w:t>
      </w:r>
      <w:r w:rsidR="0034269F" w:rsidRPr="00F176C9">
        <w:rPr>
          <w:rFonts w:eastAsiaTheme="minorEastAsia"/>
          <w:lang w:eastAsia="zh-CN"/>
        </w:rPr>
        <w:t xml:space="preserve"> </w:t>
      </w:r>
    </w:p>
    <w:p w14:paraId="51E25F79" w14:textId="1056D1D6" w:rsidR="004D14C6" w:rsidRPr="008C2472" w:rsidRDefault="000C5415" w:rsidP="004D14C6">
      <w:pPr>
        <w:spacing w:after="180"/>
        <w:jc w:val="both"/>
        <w:rPr>
          <w:rFonts w:eastAsiaTheme="minorEastAsia"/>
          <w:b/>
          <w:u w:val="single"/>
          <w:lang w:eastAsia="zh-CN"/>
        </w:rPr>
      </w:pPr>
      <w:r>
        <w:rPr>
          <w:rFonts w:eastAsiaTheme="minorEastAsia"/>
          <w:b/>
          <w:u w:val="single"/>
          <w:lang w:eastAsia="zh-CN"/>
        </w:rPr>
        <w:t>Method</w:t>
      </w:r>
      <w:r w:rsidR="0034269F" w:rsidRPr="008C2472">
        <w:rPr>
          <w:rFonts w:eastAsiaTheme="minorEastAsia"/>
          <w:b/>
          <w:u w:val="single"/>
          <w:lang w:eastAsia="zh-CN"/>
        </w:rPr>
        <w:t xml:space="preserve"> 1: </w:t>
      </w:r>
      <w:r w:rsidR="005B7437">
        <w:rPr>
          <w:rFonts w:eastAsiaTheme="minorEastAsia"/>
          <w:b/>
          <w:u w:val="single"/>
          <w:lang w:eastAsia="zh-CN"/>
        </w:rPr>
        <w:t>Based on e</w:t>
      </w:r>
      <w:r w:rsidR="008C2472" w:rsidRPr="008C2472">
        <w:rPr>
          <w:rFonts w:eastAsiaTheme="minorEastAsia"/>
          <w:b/>
          <w:u w:val="single"/>
          <w:lang w:eastAsia="zh-CN"/>
        </w:rPr>
        <w:t>xisting measurement gap configuration</w:t>
      </w:r>
    </w:p>
    <w:p w14:paraId="062BFB99" w14:textId="6DBCBC2E" w:rsidR="0034269F" w:rsidRPr="00F176C9" w:rsidRDefault="0063487D" w:rsidP="004D14C6">
      <w:pPr>
        <w:spacing w:after="180"/>
        <w:jc w:val="both"/>
        <w:rPr>
          <w:rFonts w:eastAsia="宋体"/>
          <w:lang w:eastAsia="zh-CN"/>
        </w:rPr>
      </w:pPr>
      <w:r>
        <w:rPr>
          <w:rFonts w:eastAsiaTheme="minorEastAsia"/>
          <w:lang w:eastAsia="zh-CN"/>
        </w:rPr>
        <w:t>A</w:t>
      </w:r>
      <w:r w:rsidR="00F22947" w:rsidRPr="000B20BE">
        <w:rPr>
          <w:rFonts w:eastAsiaTheme="minorEastAsia"/>
          <w:lang w:eastAsia="zh-CN"/>
        </w:rPr>
        <w:t xml:space="preserve"> </w:t>
      </w:r>
      <w:r w:rsidR="0034269F" w:rsidRPr="000B20BE">
        <w:rPr>
          <w:rFonts w:eastAsiaTheme="minorEastAsia"/>
          <w:lang w:eastAsia="zh-CN"/>
        </w:rPr>
        <w:t xml:space="preserve">UE </w:t>
      </w:r>
      <w:r>
        <w:rPr>
          <w:rFonts w:eastAsiaTheme="minorEastAsia"/>
          <w:lang w:eastAsia="zh-CN"/>
        </w:rPr>
        <w:t>may be already</w:t>
      </w:r>
      <w:r w:rsidR="00F22947" w:rsidRPr="00F176C9">
        <w:rPr>
          <w:rFonts w:eastAsiaTheme="minorEastAsia"/>
          <w:lang w:eastAsia="zh-CN"/>
        </w:rPr>
        <w:t xml:space="preserve"> </w:t>
      </w:r>
      <w:r w:rsidR="0034269F" w:rsidRPr="00F176C9">
        <w:rPr>
          <w:rFonts w:eastAsiaTheme="minorEastAsia"/>
          <w:lang w:eastAsia="zh-CN"/>
        </w:rPr>
        <w:t xml:space="preserve">configured with </w:t>
      </w:r>
      <w:r>
        <w:rPr>
          <w:rFonts w:eastAsiaTheme="minorEastAsia"/>
          <w:lang w:eastAsia="zh-CN"/>
        </w:rPr>
        <w:t xml:space="preserve">a </w:t>
      </w:r>
      <w:r w:rsidR="0034269F" w:rsidRPr="00F176C9">
        <w:rPr>
          <w:rFonts w:eastAsiaTheme="minorEastAsia"/>
          <w:lang w:eastAsia="zh-CN"/>
        </w:rPr>
        <w:t>measurement map</w:t>
      </w:r>
      <w:r w:rsidR="008C2472">
        <w:rPr>
          <w:rFonts w:eastAsiaTheme="minorEastAsia"/>
          <w:lang w:eastAsia="zh-CN"/>
        </w:rPr>
        <w:t xml:space="preserve"> before </w:t>
      </w:r>
      <w:r w:rsidR="008C2472" w:rsidRPr="00F176C9">
        <w:rPr>
          <w:rFonts w:eastAsiaTheme="minorEastAsia"/>
          <w:lang w:eastAsia="zh-CN"/>
        </w:rPr>
        <w:t>on-demand DL PRS</w:t>
      </w:r>
      <w:r w:rsidR="008C2472">
        <w:rPr>
          <w:rFonts w:eastAsiaTheme="minorEastAsia"/>
          <w:lang w:eastAsia="zh-CN"/>
        </w:rPr>
        <w:t xml:space="preserve"> is initiated</w:t>
      </w:r>
      <w:r>
        <w:rPr>
          <w:rFonts w:eastAsiaTheme="minorEastAsia"/>
          <w:lang w:eastAsia="zh-CN"/>
        </w:rPr>
        <w:t>. In this case</w:t>
      </w:r>
      <w:r w:rsidR="0034269F" w:rsidRPr="00F176C9">
        <w:rPr>
          <w:rFonts w:eastAsiaTheme="minorEastAsia"/>
          <w:lang w:eastAsia="zh-CN"/>
        </w:rPr>
        <w:t xml:space="preserve">, </w:t>
      </w:r>
      <w:r w:rsidRPr="00F176C9">
        <w:rPr>
          <w:rFonts w:eastAsiaTheme="minorEastAsia"/>
          <w:lang w:eastAsia="zh-CN"/>
        </w:rPr>
        <w:t>LMF can request serving gNB/UE to report the information of periodic measurement gap</w:t>
      </w:r>
      <w:r>
        <w:rPr>
          <w:rFonts w:eastAsiaTheme="minorEastAsia"/>
          <w:lang w:eastAsia="zh-CN"/>
        </w:rPr>
        <w:t>, or</w:t>
      </w:r>
      <w:r w:rsidRPr="00F176C9">
        <w:rPr>
          <w:rFonts w:eastAsiaTheme="minorEastAsia"/>
          <w:lang w:eastAsia="zh-CN"/>
        </w:rPr>
        <w:t xml:space="preserve"> </w:t>
      </w:r>
      <w:r w:rsidR="00F22947" w:rsidRPr="00F176C9">
        <w:rPr>
          <w:rFonts w:eastAsiaTheme="minorEastAsia"/>
          <w:lang w:eastAsia="zh-CN"/>
        </w:rPr>
        <w:t xml:space="preserve">the </w:t>
      </w:r>
      <w:r w:rsidR="0034269F" w:rsidRPr="00F176C9">
        <w:rPr>
          <w:rFonts w:eastAsiaTheme="minorEastAsia"/>
          <w:lang w:eastAsia="zh-CN"/>
        </w:rPr>
        <w:t xml:space="preserve">UE/serving gNB </w:t>
      </w:r>
      <w:r w:rsidR="00F22947" w:rsidRPr="00F176C9">
        <w:rPr>
          <w:rFonts w:eastAsiaTheme="minorEastAsia"/>
          <w:lang w:eastAsia="zh-CN"/>
        </w:rPr>
        <w:t xml:space="preserve">can </w:t>
      </w:r>
      <w:r w:rsidR="0034269F" w:rsidRPr="00F176C9">
        <w:rPr>
          <w:rFonts w:eastAsiaTheme="minorEastAsia"/>
          <w:lang w:eastAsia="zh-CN"/>
        </w:rPr>
        <w:t xml:space="preserve">inform LMF </w:t>
      </w:r>
      <w:r w:rsidR="00F22947" w:rsidRPr="00F176C9">
        <w:rPr>
          <w:rFonts w:eastAsiaTheme="minorEastAsia"/>
          <w:lang w:eastAsia="zh-CN"/>
        </w:rPr>
        <w:t xml:space="preserve">about </w:t>
      </w:r>
      <w:r w:rsidR="0034269F" w:rsidRPr="00F176C9">
        <w:rPr>
          <w:rFonts w:eastAsiaTheme="minorEastAsia"/>
          <w:lang w:eastAsia="zh-CN"/>
        </w:rPr>
        <w:t>the measurement gap</w:t>
      </w:r>
      <w:r w:rsidR="008C2472">
        <w:rPr>
          <w:rFonts w:eastAsiaTheme="minorEastAsia"/>
          <w:lang w:eastAsia="zh-CN"/>
        </w:rPr>
        <w:t xml:space="preserve"> configuration</w:t>
      </w:r>
      <w:r>
        <w:rPr>
          <w:rFonts w:eastAsiaTheme="minorEastAsia"/>
          <w:lang w:eastAsia="zh-CN"/>
        </w:rPr>
        <w:t xml:space="preserve"> without the request</w:t>
      </w:r>
      <w:r w:rsidR="00141A61" w:rsidRPr="00F176C9">
        <w:rPr>
          <w:rFonts w:eastAsiaTheme="minorEastAsia"/>
          <w:lang w:eastAsia="zh-CN"/>
        </w:rPr>
        <w:t>. With the information,</w:t>
      </w:r>
      <w:r w:rsidR="0034269F" w:rsidRPr="00F176C9">
        <w:rPr>
          <w:rFonts w:eastAsiaTheme="minorEastAsia"/>
          <w:lang w:eastAsia="zh-CN"/>
        </w:rPr>
        <w:t xml:space="preserve"> LMF </w:t>
      </w:r>
      <w:r w:rsidR="008C2472">
        <w:rPr>
          <w:rFonts w:eastAsiaTheme="minorEastAsia"/>
          <w:lang w:eastAsia="zh-CN"/>
        </w:rPr>
        <w:t xml:space="preserve">may </w:t>
      </w:r>
      <w:r w:rsidR="0034269F" w:rsidRPr="00F176C9">
        <w:rPr>
          <w:rFonts w:eastAsiaTheme="minorEastAsia"/>
          <w:lang w:eastAsia="zh-CN"/>
        </w:rPr>
        <w:t>request the serving gNB and neighbor gNB</w:t>
      </w:r>
      <w:r w:rsidR="00F176C9">
        <w:rPr>
          <w:rFonts w:eastAsiaTheme="minorEastAsia" w:hint="eastAsia"/>
          <w:lang w:eastAsia="zh-CN"/>
        </w:rPr>
        <w:t>s</w:t>
      </w:r>
      <w:r w:rsidR="0034269F" w:rsidRPr="00F176C9">
        <w:rPr>
          <w:rFonts w:eastAsiaTheme="minorEastAsia"/>
          <w:lang w:eastAsia="zh-CN"/>
        </w:rPr>
        <w:t xml:space="preserve"> to configure </w:t>
      </w:r>
      <w:r w:rsidR="0008187C" w:rsidRPr="00F176C9">
        <w:rPr>
          <w:rFonts w:eastAsiaTheme="minorEastAsia"/>
          <w:lang w:eastAsia="zh-CN"/>
        </w:rPr>
        <w:t>on-demand DL PRS</w:t>
      </w:r>
      <w:r w:rsidR="0034269F" w:rsidRPr="00F176C9">
        <w:rPr>
          <w:rFonts w:eastAsiaTheme="minorEastAsia"/>
          <w:lang w:eastAsia="zh-CN"/>
        </w:rPr>
        <w:t xml:space="preserve"> in the </w:t>
      </w:r>
      <w:r w:rsidR="008C2472">
        <w:rPr>
          <w:rFonts w:eastAsiaTheme="minorEastAsia"/>
          <w:lang w:eastAsia="zh-CN"/>
        </w:rPr>
        <w:t xml:space="preserve">measurement </w:t>
      </w:r>
      <w:r w:rsidR="0034269F" w:rsidRPr="00F176C9">
        <w:rPr>
          <w:rFonts w:eastAsiaTheme="minorEastAsia"/>
          <w:lang w:eastAsia="zh-CN"/>
        </w:rPr>
        <w:t xml:space="preserve">gap </w:t>
      </w:r>
      <w:r>
        <w:rPr>
          <w:rFonts w:eastAsiaTheme="minorEastAsia"/>
          <w:lang w:eastAsia="zh-CN"/>
        </w:rPr>
        <w:t>when sending</w:t>
      </w:r>
      <w:r w:rsidR="0034269F" w:rsidRPr="00F176C9">
        <w:rPr>
          <w:rFonts w:eastAsiaTheme="minorEastAsia"/>
          <w:lang w:eastAsia="zh-CN"/>
        </w:rPr>
        <w:t xml:space="preserve"> the </w:t>
      </w:r>
      <w:r w:rsidR="0008187C" w:rsidRPr="00F176C9">
        <w:rPr>
          <w:rFonts w:eastAsiaTheme="minorEastAsia"/>
          <w:lang w:eastAsia="zh-CN"/>
        </w:rPr>
        <w:t>on-demand DL PRS</w:t>
      </w:r>
      <w:r w:rsidR="0034269F" w:rsidRPr="00F176C9">
        <w:rPr>
          <w:rFonts w:eastAsiaTheme="minorEastAsia"/>
          <w:lang w:eastAsia="zh-CN"/>
        </w:rPr>
        <w:t xml:space="preserve"> request. </w:t>
      </w:r>
      <w:r w:rsidR="00DE52B2">
        <w:rPr>
          <w:rFonts w:eastAsiaTheme="minorEastAsia" w:hint="eastAsia"/>
          <w:lang w:eastAsia="zh-CN"/>
        </w:rPr>
        <w:t>Since</w:t>
      </w:r>
      <w:r w:rsidR="00DE52B2">
        <w:rPr>
          <w:rFonts w:eastAsiaTheme="minorEastAsia"/>
          <w:lang w:eastAsia="zh-CN"/>
        </w:rPr>
        <w:t xml:space="preserve"> </w:t>
      </w:r>
      <w:r w:rsidR="0008187C" w:rsidRPr="00F176C9">
        <w:rPr>
          <w:rFonts w:eastAsiaTheme="minorEastAsia"/>
          <w:lang w:eastAsia="zh-CN"/>
        </w:rPr>
        <w:t>on-demand DL PRS</w:t>
      </w:r>
      <w:r w:rsidR="004D14C6" w:rsidRPr="00F176C9">
        <w:rPr>
          <w:rFonts w:eastAsiaTheme="minorEastAsia"/>
          <w:lang w:eastAsia="zh-CN"/>
        </w:rPr>
        <w:t xml:space="preserve"> resources are configured </w:t>
      </w:r>
      <w:r w:rsidR="00F176C9">
        <w:rPr>
          <w:rFonts w:eastAsiaTheme="minorEastAsia" w:hint="eastAsia"/>
          <w:lang w:eastAsia="zh-CN"/>
        </w:rPr>
        <w:t>within</w:t>
      </w:r>
      <w:r w:rsidR="004D14C6" w:rsidRPr="00F176C9">
        <w:rPr>
          <w:rFonts w:eastAsiaTheme="minorEastAsia"/>
          <w:lang w:eastAsia="zh-CN"/>
        </w:rPr>
        <w:t xml:space="preserve"> the configured measurement gap</w:t>
      </w:r>
      <w:r>
        <w:rPr>
          <w:rFonts w:eastAsiaTheme="minorEastAsia"/>
          <w:lang w:eastAsia="zh-CN"/>
        </w:rPr>
        <w:t xml:space="preserve">, the </w:t>
      </w:r>
      <w:r w:rsidRPr="00F176C9">
        <w:rPr>
          <w:rFonts w:eastAsiaTheme="minorEastAsia"/>
          <w:lang w:eastAsia="zh-CN"/>
        </w:rPr>
        <w:t xml:space="preserve">UE </w:t>
      </w:r>
      <w:r>
        <w:rPr>
          <w:rFonts w:eastAsiaTheme="minorEastAsia"/>
          <w:lang w:eastAsia="zh-CN"/>
        </w:rPr>
        <w:t xml:space="preserve">does not </w:t>
      </w:r>
      <w:r w:rsidRPr="00F176C9">
        <w:rPr>
          <w:rFonts w:eastAsiaTheme="minorEastAsia"/>
          <w:lang w:eastAsia="zh-CN"/>
        </w:rPr>
        <w:t>need</w:t>
      </w:r>
      <w:r>
        <w:rPr>
          <w:rFonts w:eastAsiaTheme="minorEastAsia"/>
          <w:lang w:eastAsia="zh-CN"/>
        </w:rPr>
        <w:t xml:space="preserve"> to</w:t>
      </w:r>
      <w:r w:rsidRPr="00F176C9">
        <w:rPr>
          <w:rFonts w:eastAsiaTheme="minorEastAsia"/>
          <w:lang w:eastAsia="zh-CN"/>
        </w:rPr>
        <w:t xml:space="preserve"> request </w:t>
      </w:r>
      <w:r>
        <w:rPr>
          <w:rFonts w:eastAsiaTheme="minorEastAsia"/>
          <w:lang w:eastAsia="zh-CN"/>
        </w:rPr>
        <w:t xml:space="preserve">a </w:t>
      </w:r>
      <w:r w:rsidRPr="00F176C9">
        <w:rPr>
          <w:rFonts w:eastAsiaTheme="minorEastAsia"/>
          <w:lang w:eastAsia="zh-CN"/>
        </w:rPr>
        <w:t>new measurement gap</w:t>
      </w:r>
      <w:r>
        <w:rPr>
          <w:rFonts w:eastAsiaTheme="minorEastAsia"/>
          <w:lang w:eastAsia="zh-CN"/>
        </w:rPr>
        <w:t xml:space="preserve"> for the reception of the on-demand PRS</w:t>
      </w:r>
      <w:r w:rsidRPr="00F176C9">
        <w:rPr>
          <w:rFonts w:eastAsiaTheme="minorEastAsia"/>
          <w:lang w:eastAsia="zh-CN"/>
        </w:rPr>
        <w:t>.</w:t>
      </w:r>
    </w:p>
    <w:p w14:paraId="5F141247" w14:textId="7C8C2ED0" w:rsidR="004D14C6" w:rsidRPr="000B20BE" w:rsidRDefault="000C5415" w:rsidP="004D14C6">
      <w:pPr>
        <w:spacing w:after="180"/>
        <w:jc w:val="both"/>
        <w:rPr>
          <w:rFonts w:eastAsiaTheme="minorEastAsia"/>
          <w:b/>
          <w:u w:val="single"/>
          <w:lang w:eastAsia="zh-CN"/>
        </w:rPr>
      </w:pPr>
      <w:r>
        <w:rPr>
          <w:rFonts w:eastAsiaTheme="minorEastAsia"/>
          <w:b/>
          <w:u w:val="single"/>
          <w:lang w:eastAsia="zh-CN"/>
        </w:rPr>
        <w:t>Method</w:t>
      </w:r>
      <w:r w:rsidRPr="008C2472">
        <w:rPr>
          <w:rFonts w:eastAsiaTheme="minorEastAsia"/>
          <w:b/>
          <w:u w:val="single"/>
          <w:lang w:eastAsia="zh-CN"/>
        </w:rPr>
        <w:t xml:space="preserve"> </w:t>
      </w:r>
      <w:r w:rsidR="004D14C6" w:rsidRPr="000B20BE">
        <w:rPr>
          <w:rFonts w:eastAsiaTheme="minorEastAsia"/>
          <w:b/>
          <w:u w:val="single"/>
          <w:lang w:eastAsia="zh-CN"/>
        </w:rPr>
        <w:t xml:space="preserve">2: </w:t>
      </w:r>
      <w:r w:rsidR="008C2472">
        <w:rPr>
          <w:rFonts w:eastAsiaTheme="minorEastAsia"/>
          <w:b/>
          <w:u w:val="single"/>
          <w:lang w:eastAsia="zh-CN"/>
        </w:rPr>
        <w:t>Based on UE’s measurement capability</w:t>
      </w:r>
    </w:p>
    <w:p w14:paraId="4CF1CAAD" w14:textId="06EB7733" w:rsidR="00134A19" w:rsidRPr="000B20BE" w:rsidRDefault="0034269F" w:rsidP="0087490A">
      <w:pPr>
        <w:spacing w:after="180"/>
        <w:jc w:val="both"/>
        <w:rPr>
          <w:rFonts w:eastAsiaTheme="minorEastAsia"/>
          <w:lang w:eastAsia="zh-CN"/>
        </w:rPr>
      </w:pPr>
      <w:r w:rsidRPr="000B20BE">
        <w:rPr>
          <w:rFonts w:eastAsiaTheme="minorEastAsia"/>
          <w:lang w:eastAsia="zh-CN"/>
        </w:rPr>
        <w:t>LMF</w:t>
      </w:r>
      <w:r w:rsidR="004D14C6" w:rsidRPr="000B20BE">
        <w:rPr>
          <w:rFonts w:eastAsiaTheme="minorEastAsia"/>
          <w:lang w:eastAsia="zh-CN"/>
        </w:rPr>
        <w:t xml:space="preserve"> </w:t>
      </w:r>
      <w:r w:rsidR="00D34380">
        <w:rPr>
          <w:rFonts w:eastAsiaTheme="minorEastAsia" w:hint="eastAsia"/>
          <w:lang w:eastAsia="zh-CN"/>
        </w:rPr>
        <w:t xml:space="preserve">can </w:t>
      </w:r>
      <w:r w:rsidR="004D14C6" w:rsidRPr="000B20BE">
        <w:rPr>
          <w:rFonts w:eastAsiaTheme="minorEastAsia"/>
          <w:lang w:eastAsia="zh-CN"/>
        </w:rPr>
        <w:t>recommend the transmission ti</w:t>
      </w:r>
      <w:r w:rsidR="004D14C6" w:rsidRPr="00F97607">
        <w:rPr>
          <w:rFonts w:eastAsiaTheme="minorEastAsia"/>
          <w:lang w:eastAsia="zh-CN"/>
        </w:rPr>
        <w:t>me</w:t>
      </w:r>
      <w:r w:rsidR="00995B70" w:rsidRPr="00F97607">
        <w:rPr>
          <w:rFonts w:eastAsiaTheme="minorEastAsia"/>
          <w:lang w:eastAsia="zh-CN"/>
        </w:rPr>
        <w:t xml:space="preserve"> </w:t>
      </w:r>
      <w:r w:rsidR="004D14C6" w:rsidRPr="00F97607">
        <w:rPr>
          <w:rFonts w:eastAsiaTheme="minorEastAsia"/>
          <w:lang w:eastAsia="zh-CN"/>
        </w:rPr>
        <w:t xml:space="preserve">of </w:t>
      </w:r>
      <w:r w:rsidR="0008187C" w:rsidRPr="00F97607">
        <w:rPr>
          <w:rFonts w:eastAsiaTheme="minorEastAsia"/>
          <w:lang w:eastAsia="zh-CN"/>
        </w:rPr>
        <w:t>on-demand DL PRS</w:t>
      </w:r>
      <w:r w:rsidR="00BA2341">
        <w:rPr>
          <w:rFonts w:eastAsiaTheme="minorEastAsia"/>
          <w:lang w:eastAsia="zh-CN"/>
        </w:rPr>
        <w:t xml:space="preserve"> b</w:t>
      </w:r>
      <w:r w:rsidR="00BA2341" w:rsidRPr="000B20BE">
        <w:rPr>
          <w:rFonts w:eastAsiaTheme="minorEastAsia"/>
          <w:lang w:eastAsia="zh-CN"/>
        </w:rPr>
        <w:t xml:space="preserve">ased </w:t>
      </w:r>
      <w:r w:rsidR="00BA2341">
        <w:rPr>
          <w:rFonts w:eastAsiaTheme="minorEastAsia"/>
          <w:lang w:eastAsia="zh-CN"/>
        </w:rPr>
        <w:t xml:space="preserve">on </w:t>
      </w:r>
      <w:r w:rsidR="00BA2341" w:rsidRPr="000B20BE">
        <w:rPr>
          <w:rFonts w:eastAsiaTheme="minorEastAsia"/>
          <w:lang w:eastAsia="zh-CN"/>
        </w:rPr>
        <w:t xml:space="preserve">the UE capability to support </w:t>
      </w:r>
      <w:r w:rsidR="00BA2341">
        <w:rPr>
          <w:rFonts w:eastAsiaTheme="minorEastAsia" w:hint="eastAsia"/>
          <w:lang w:eastAsia="zh-CN"/>
        </w:rPr>
        <w:t xml:space="preserve">positioning </w:t>
      </w:r>
      <w:r w:rsidR="00BA2341" w:rsidRPr="000B20BE">
        <w:rPr>
          <w:rFonts w:eastAsiaTheme="minorEastAsia"/>
          <w:lang w:eastAsia="zh-CN"/>
        </w:rPr>
        <w:t>measurement with</w:t>
      </w:r>
      <w:r w:rsidR="00BA2341">
        <w:rPr>
          <w:rFonts w:eastAsiaTheme="minorEastAsia"/>
          <w:lang w:eastAsia="zh-CN"/>
        </w:rPr>
        <w:t>/with</w:t>
      </w:r>
      <w:r w:rsidR="00BA2341" w:rsidRPr="000B20BE">
        <w:rPr>
          <w:rFonts w:eastAsiaTheme="minorEastAsia"/>
          <w:lang w:eastAsia="zh-CN"/>
        </w:rPr>
        <w:t>out measurement gap</w:t>
      </w:r>
      <w:r w:rsidR="004D14C6" w:rsidRPr="00F97607">
        <w:rPr>
          <w:rFonts w:eastAsiaTheme="minorEastAsia"/>
          <w:lang w:eastAsia="zh-CN"/>
        </w:rPr>
        <w:t xml:space="preserve">. </w:t>
      </w:r>
      <w:r w:rsidR="005B7437" w:rsidRPr="00F97607">
        <w:rPr>
          <w:rFonts w:eastAsiaTheme="minorEastAsia"/>
          <w:lang w:eastAsia="zh-CN"/>
        </w:rPr>
        <w:t xml:space="preserve">If a UE </w:t>
      </w:r>
      <w:r w:rsidR="005B7437">
        <w:rPr>
          <w:rFonts w:eastAsiaTheme="minorEastAsia"/>
          <w:lang w:eastAsia="zh-CN"/>
        </w:rPr>
        <w:t>s</w:t>
      </w:r>
      <w:r w:rsidR="005B7437" w:rsidRPr="00F97607">
        <w:rPr>
          <w:rFonts w:eastAsiaTheme="minorEastAsia"/>
          <w:lang w:eastAsia="zh-CN"/>
        </w:rPr>
        <w:t>upport</w:t>
      </w:r>
      <w:r w:rsidR="005B7437">
        <w:rPr>
          <w:rFonts w:eastAsiaTheme="minorEastAsia"/>
          <w:lang w:eastAsia="zh-CN"/>
        </w:rPr>
        <w:t>s</w:t>
      </w:r>
      <w:r w:rsidR="005B7437" w:rsidRPr="00F97607">
        <w:rPr>
          <w:rFonts w:eastAsiaTheme="minorEastAsia"/>
          <w:lang w:eastAsia="zh-CN"/>
        </w:rPr>
        <w:t xml:space="preserve"> the measurement without </w:t>
      </w:r>
      <w:r w:rsidR="003C3DD5">
        <w:rPr>
          <w:rFonts w:eastAsiaTheme="minorEastAsia"/>
          <w:lang w:eastAsia="zh-CN"/>
        </w:rPr>
        <w:t xml:space="preserve">a </w:t>
      </w:r>
      <w:r w:rsidR="005B7437" w:rsidRPr="00F97607">
        <w:rPr>
          <w:rFonts w:eastAsiaTheme="minorEastAsia"/>
          <w:lang w:eastAsia="zh-CN"/>
        </w:rPr>
        <w:t xml:space="preserve">measurement gap, </w:t>
      </w:r>
      <w:r w:rsidR="005B7437">
        <w:rPr>
          <w:rFonts w:eastAsiaTheme="minorEastAsia"/>
          <w:lang w:eastAsia="zh-CN"/>
        </w:rPr>
        <w:t xml:space="preserve">then </w:t>
      </w:r>
      <w:r w:rsidR="005B7437" w:rsidRPr="00F97607">
        <w:rPr>
          <w:rFonts w:eastAsiaTheme="minorEastAsia"/>
          <w:lang w:eastAsia="zh-CN"/>
        </w:rPr>
        <w:t>when LMF request</w:t>
      </w:r>
      <w:r w:rsidR="003C3DD5">
        <w:rPr>
          <w:rFonts w:eastAsiaTheme="minorEastAsia"/>
          <w:lang w:eastAsia="zh-CN"/>
        </w:rPr>
        <w:t>s the</w:t>
      </w:r>
      <w:r w:rsidR="005B7437" w:rsidRPr="00F97607">
        <w:rPr>
          <w:rFonts w:eastAsiaTheme="minorEastAsia"/>
          <w:lang w:eastAsia="zh-CN"/>
        </w:rPr>
        <w:t xml:space="preserve"> </w:t>
      </w:r>
      <w:r w:rsidR="004F624D" w:rsidRPr="00F97607">
        <w:rPr>
          <w:rFonts w:eastAsiaTheme="minorEastAsia"/>
          <w:lang w:eastAsia="zh-CN"/>
        </w:rPr>
        <w:t xml:space="preserve">on-demand DL PRS from </w:t>
      </w:r>
      <w:r w:rsidR="003C3DD5">
        <w:rPr>
          <w:rFonts w:eastAsiaTheme="minorEastAsia"/>
          <w:lang w:eastAsia="zh-CN"/>
        </w:rPr>
        <w:t xml:space="preserve">the </w:t>
      </w:r>
      <w:r w:rsidR="004F624D" w:rsidRPr="00F97607">
        <w:rPr>
          <w:rFonts w:eastAsiaTheme="minorEastAsia"/>
          <w:lang w:eastAsia="zh-CN"/>
        </w:rPr>
        <w:t>gNB</w:t>
      </w:r>
      <w:r w:rsidR="003C3DD5">
        <w:rPr>
          <w:rFonts w:eastAsiaTheme="minorEastAsia"/>
          <w:lang w:eastAsia="zh-CN"/>
        </w:rPr>
        <w:t>s</w:t>
      </w:r>
      <w:r w:rsidR="004F624D" w:rsidRPr="00F97607">
        <w:rPr>
          <w:rFonts w:eastAsiaTheme="minorEastAsia"/>
          <w:lang w:eastAsia="zh-CN"/>
        </w:rPr>
        <w:t xml:space="preserve"> for the UE</w:t>
      </w:r>
      <w:r w:rsidR="004F624D">
        <w:rPr>
          <w:rFonts w:eastAsiaTheme="minorEastAsia"/>
          <w:lang w:eastAsia="zh-CN"/>
        </w:rPr>
        <w:t xml:space="preserve">, there is no need to consider MG configuration. </w:t>
      </w:r>
      <w:r w:rsidR="004D14C6" w:rsidRPr="00F97607">
        <w:rPr>
          <w:rFonts w:eastAsiaTheme="minorEastAsia"/>
          <w:lang w:eastAsia="zh-CN"/>
        </w:rPr>
        <w:t xml:space="preserve">If </w:t>
      </w:r>
      <w:r w:rsidR="00F22947" w:rsidRPr="00F97607">
        <w:rPr>
          <w:rFonts w:eastAsiaTheme="minorEastAsia"/>
          <w:lang w:eastAsia="zh-CN"/>
        </w:rPr>
        <w:t xml:space="preserve">a </w:t>
      </w:r>
      <w:r w:rsidR="004D14C6" w:rsidRPr="00F97607">
        <w:rPr>
          <w:rFonts w:eastAsiaTheme="minorEastAsia"/>
          <w:lang w:eastAsia="zh-CN"/>
        </w:rPr>
        <w:t xml:space="preserve">UE doesn’t support the measurement without </w:t>
      </w:r>
      <w:r w:rsidR="00531447">
        <w:rPr>
          <w:rFonts w:eastAsiaTheme="minorEastAsia"/>
          <w:lang w:eastAsia="zh-CN"/>
        </w:rPr>
        <w:t xml:space="preserve">a </w:t>
      </w:r>
      <w:r w:rsidR="004D14C6" w:rsidRPr="00F97607">
        <w:rPr>
          <w:rFonts w:eastAsiaTheme="minorEastAsia"/>
          <w:lang w:eastAsia="zh-CN"/>
        </w:rPr>
        <w:t xml:space="preserve">measurement gap, </w:t>
      </w:r>
      <w:r w:rsidR="00134A19" w:rsidRPr="00F97607">
        <w:rPr>
          <w:rFonts w:eastAsiaTheme="minorEastAsia"/>
          <w:lang w:eastAsia="zh-CN"/>
        </w:rPr>
        <w:t xml:space="preserve">when </w:t>
      </w:r>
      <w:r w:rsidRPr="00F97607">
        <w:rPr>
          <w:rFonts w:eastAsiaTheme="minorEastAsia"/>
          <w:lang w:eastAsia="zh-CN"/>
        </w:rPr>
        <w:t>LMF</w:t>
      </w:r>
      <w:r w:rsidR="00134A19" w:rsidRPr="00F97607">
        <w:rPr>
          <w:rFonts w:eastAsiaTheme="minorEastAsia"/>
          <w:lang w:eastAsia="zh-CN"/>
        </w:rPr>
        <w:t xml:space="preserve"> request</w:t>
      </w:r>
      <w:r w:rsidR="003C3DD5">
        <w:rPr>
          <w:rFonts w:eastAsiaTheme="minorEastAsia"/>
          <w:lang w:eastAsia="zh-CN"/>
        </w:rPr>
        <w:t>s</w:t>
      </w:r>
      <w:r w:rsidR="00134A19" w:rsidRPr="00F97607">
        <w:rPr>
          <w:rFonts w:eastAsiaTheme="minorEastAsia"/>
          <w:lang w:eastAsia="zh-CN"/>
        </w:rPr>
        <w:t xml:space="preserve"> </w:t>
      </w:r>
      <w:r w:rsidR="0008187C" w:rsidRPr="00F97607">
        <w:rPr>
          <w:rFonts w:eastAsiaTheme="minorEastAsia"/>
          <w:lang w:eastAsia="zh-CN"/>
        </w:rPr>
        <w:t>on-demand DL PRS</w:t>
      </w:r>
      <w:r w:rsidR="00134A19" w:rsidRPr="00F97607">
        <w:rPr>
          <w:rFonts w:eastAsiaTheme="minorEastAsia"/>
          <w:lang w:eastAsia="zh-CN"/>
        </w:rPr>
        <w:t xml:space="preserve"> from </w:t>
      </w:r>
      <w:r w:rsidR="003C3DD5">
        <w:rPr>
          <w:rFonts w:eastAsiaTheme="minorEastAsia"/>
          <w:lang w:eastAsia="zh-CN"/>
        </w:rPr>
        <w:t>the</w:t>
      </w:r>
      <w:r w:rsidR="003C3DD5" w:rsidRPr="00F97607">
        <w:rPr>
          <w:rFonts w:eastAsiaTheme="minorEastAsia"/>
          <w:lang w:eastAsia="zh-CN"/>
        </w:rPr>
        <w:t xml:space="preserve"> </w:t>
      </w:r>
      <w:r w:rsidR="00134A19" w:rsidRPr="00F97607">
        <w:rPr>
          <w:rFonts w:eastAsiaTheme="minorEastAsia"/>
          <w:lang w:eastAsia="zh-CN"/>
        </w:rPr>
        <w:t>gNB</w:t>
      </w:r>
      <w:r w:rsidR="003C3DD5">
        <w:rPr>
          <w:rFonts w:eastAsiaTheme="minorEastAsia"/>
          <w:lang w:eastAsia="zh-CN"/>
        </w:rPr>
        <w:t>s</w:t>
      </w:r>
      <w:r w:rsidR="00134A19" w:rsidRPr="00F97607">
        <w:rPr>
          <w:rFonts w:eastAsiaTheme="minorEastAsia"/>
          <w:lang w:eastAsia="zh-CN"/>
        </w:rPr>
        <w:t xml:space="preserve"> for the UE, </w:t>
      </w:r>
      <w:r w:rsidR="00AC2144">
        <w:rPr>
          <w:rFonts w:eastAsiaTheme="minorEastAsia" w:hint="eastAsia"/>
          <w:lang w:eastAsia="zh-CN"/>
        </w:rPr>
        <w:t xml:space="preserve">the LMF </w:t>
      </w:r>
      <w:r w:rsidR="003C3DD5">
        <w:rPr>
          <w:rFonts w:eastAsiaTheme="minorEastAsia"/>
          <w:lang w:eastAsia="zh-CN"/>
        </w:rPr>
        <w:t xml:space="preserve">should take into consideration </w:t>
      </w:r>
      <w:r w:rsidR="00134A19" w:rsidRPr="00F97607">
        <w:rPr>
          <w:rFonts w:eastAsiaTheme="minorEastAsia"/>
          <w:lang w:eastAsia="zh-CN"/>
        </w:rPr>
        <w:t>the time</w:t>
      </w:r>
      <w:r w:rsidR="003C3DD5">
        <w:rPr>
          <w:rFonts w:eastAsiaTheme="minorEastAsia"/>
          <w:lang w:eastAsia="zh-CN"/>
        </w:rPr>
        <w:t xml:space="preserve"> duration </w:t>
      </w:r>
      <w:r w:rsidR="00134A19" w:rsidRPr="00F97607">
        <w:rPr>
          <w:rFonts w:eastAsiaTheme="minorEastAsia"/>
          <w:lang w:eastAsia="zh-CN"/>
        </w:rPr>
        <w:t>required for</w:t>
      </w:r>
      <w:r w:rsidR="00995B70" w:rsidRPr="00F97607">
        <w:rPr>
          <w:rFonts w:eastAsiaTheme="minorEastAsia"/>
          <w:lang w:eastAsia="zh-CN"/>
        </w:rPr>
        <w:t xml:space="preserve"> a UE to request</w:t>
      </w:r>
      <w:r w:rsidR="00134A19" w:rsidRPr="00F97607">
        <w:rPr>
          <w:rFonts w:eastAsiaTheme="minorEastAsia"/>
          <w:lang w:eastAsia="zh-CN"/>
        </w:rPr>
        <w:t xml:space="preserve"> and</w:t>
      </w:r>
      <w:r w:rsidR="00995B70" w:rsidRPr="00F97607">
        <w:rPr>
          <w:rFonts w:eastAsiaTheme="minorEastAsia"/>
          <w:lang w:eastAsia="zh-CN"/>
        </w:rPr>
        <w:t xml:space="preserve"> get</w:t>
      </w:r>
      <w:r w:rsidR="00134A19" w:rsidRPr="00F97607">
        <w:rPr>
          <w:rFonts w:eastAsiaTheme="minorEastAsia"/>
          <w:lang w:eastAsia="zh-CN"/>
        </w:rPr>
        <w:t xml:space="preserve"> </w:t>
      </w:r>
      <w:r w:rsidR="00995B70" w:rsidRPr="00F97607">
        <w:rPr>
          <w:rFonts w:eastAsiaTheme="minorEastAsia"/>
          <w:lang w:eastAsia="zh-CN"/>
        </w:rPr>
        <w:t xml:space="preserve">the </w:t>
      </w:r>
      <w:r w:rsidR="00134A19" w:rsidRPr="00F97607">
        <w:rPr>
          <w:rFonts w:eastAsiaTheme="minorEastAsia"/>
          <w:lang w:eastAsia="zh-CN"/>
        </w:rPr>
        <w:t>configuration</w:t>
      </w:r>
      <w:r w:rsidR="00F97607" w:rsidRPr="000B20BE">
        <w:rPr>
          <w:rFonts w:eastAsiaTheme="minorEastAsia"/>
          <w:lang w:eastAsia="zh-CN"/>
        </w:rPr>
        <w:t xml:space="preserve"> of </w:t>
      </w:r>
      <w:r w:rsidR="003C3DD5">
        <w:rPr>
          <w:rFonts w:eastAsiaTheme="minorEastAsia"/>
          <w:lang w:eastAsia="zh-CN"/>
        </w:rPr>
        <w:t xml:space="preserve">the </w:t>
      </w:r>
      <w:r w:rsidR="00F97607" w:rsidRPr="000B20BE">
        <w:rPr>
          <w:rFonts w:eastAsiaTheme="minorEastAsia"/>
          <w:lang w:eastAsia="zh-CN"/>
        </w:rPr>
        <w:t>measurement gap</w:t>
      </w:r>
      <w:r w:rsidR="00134A19" w:rsidRPr="00F97607">
        <w:rPr>
          <w:rFonts w:eastAsiaTheme="minorEastAsia"/>
          <w:lang w:eastAsia="zh-CN"/>
        </w:rPr>
        <w:t xml:space="preserve">. So when </w:t>
      </w:r>
      <w:r w:rsidR="00F22947" w:rsidRPr="00F97607">
        <w:rPr>
          <w:rFonts w:eastAsiaTheme="minorEastAsia"/>
          <w:lang w:eastAsia="zh-CN"/>
        </w:rPr>
        <w:t xml:space="preserve">a </w:t>
      </w:r>
      <w:r w:rsidR="00134A19" w:rsidRPr="00F97607">
        <w:rPr>
          <w:rFonts w:eastAsiaTheme="minorEastAsia"/>
          <w:lang w:eastAsia="zh-CN"/>
        </w:rPr>
        <w:t>UE receive</w:t>
      </w:r>
      <w:r w:rsidR="00F22947" w:rsidRPr="00F97607">
        <w:rPr>
          <w:rFonts w:eastAsiaTheme="minorEastAsia"/>
          <w:lang w:eastAsia="zh-CN"/>
        </w:rPr>
        <w:t>s</w:t>
      </w:r>
      <w:r w:rsidR="00134A19" w:rsidRPr="00F97607">
        <w:rPr>
          <w:rFonts w:eastAsiaTheme="minorEastAsia"/>
          <w:lang w:eastAsia="zh-CN"/>
        </w:rPr>
        <w:t xml:space="preserve"> the configura</w:t>
      </w:r>
      <w:r w:rsidR="0087490A" w:rsidRPr="00F97607">
        <w:rPr>
          <w:rFonts w:eastAsiaTheme="minorEastAsia"/>
          <w:lang w:eastAsia="zh-CN"/>
        </w:rPr>
        <w:t xml:space="preserve">tion of </w:t>
      </w:r>
      <w:r w:rsidR="0008187C" w:rsidRPr="00F97607">
        <w:rPr>
          <w:rFonts w:eastAsiaTheme="minorEastAsia"/>
          <w:lang w:eastAsia="zh-CN"/>
        </w:rPr>
        <w:t>on-demand DL PRS</w:t>
      </w:r>
      <w:r w:rsidR="00F97607">
        <w:rPr>
          <w:rFonts w:eastAsiaTheme="minorEastAsia" w:hint="eastAsia"/>
          <w:lang w:eastAsia="zh-CN"/>
        </w:rPr>
        <w:t>,</w:t>
      </w:r>
      <w:r w:rsidR="0087490A" w:rsidRPr="00F97607">
        <w:rPr>
          <w:rFonts w:eastAsiaTheme="minorEastAsia"/>
          <w:lang w:eastAsia="zh-CN"/>
        </w:rPr>
        <w:t xml:space="preserve"> </w:t>
      </w:r>
      <w:r w:rsidR="00F22947" w:rsidRPr="00F97607">
        <w:rPr>
          <w:rFonts w:eastAsiaTheme="minorEastAsia"/>
          <w:lang w:eastAsia="zh-CN"/>
        </w:rPr>
        <w:t xml:space="preserve">the </w:t>
      </w:r>
      <w:r w:rsidR="00134A19" w:rsidRPr="00F97607">
        <w:rPr>
          <w:rFonts w:eastAsiaTheme="minorEastAsia"/>
          <w:lang w:eastAsia="zh-CN"/>
        </w:rPr>
        <w:t xml:space="preserve">UE can </w:t>
      </w:r>
      <w:r w:rsidR="00995B70" w:rsidRPr="00F97607">
        <w:rPr>
          <w:rFonts w:eastAsiaTheme="minorEastAsia"/>
          <w:lang w:eastAsia="zh-CN"/>
        </w:rPr>
        <w:t xml:space="preserve">have enough time to </w:t>
      </w:r>
      <w:r w:rsidR="00134A19" w:rsidRPr="00F97607">
        <w:rPr>
          <w:rFonts w:eastAsiaTheme="minorEastAsia"/>
          <w:lang w:eastAsia="zh-CN"/>
        </w:rPr>
        <w:t>r</w:t>
      </w:r>
      <w:r w:rsidR="00134A19" w:rsidRPr="000B20BE">
        <w:rPr>
          <w:rFonts w:eastAsiaTheme="minorEastAsia"/>
          <w:lang w:eastAsia="zh-CN"/>
        </w:rPr>
        <w:t xml:space="preserve">equest </w:t>
      </w:r>
      <w:r w:rsidR="003C3DD5">
        <w:rPr>
          <w:rFonts w:eastAsiaTheme="minorEastAsia"/>
          <w:lang w:eastAsia="zh-CN"/>
        </w:rPr>
        <w:t xml:space="preserve">the </w:t>
      </w:r>
      <w:r w:rsidR="00134A19" w:rsidRPr="000B20BE">
        <w:rPr>
          <w:rFonts w:eastAsiaTheme="minorEastAsia"/>
          <w:lang w:eastAsia="zh-CN"/>
        </w:rPr>
        <w:t>measuremen</w:t>
      </w:r>
      <w:r w:rsidR="0087490A" w:rsidRPr="000B20BE">
        <w:rPr>
          <w:rFonts w:eastAsiaTheme="minorEastAsia"/>
          <w:lang w:eastAsia="zh-CN"/>
        </w:rPr>
        <w:t>t</w:t>
      </w:r>
      <w:r w:rsidR="00134A19" w:rsidRPr="000B20BE">
        <w:rPr>
          <w:rFonts w:eastAsiaTheme="minorEastAsia"/>
          <w:lang w:eastAsia="zh-CN"/>
        </w:rPr>
        <w:t xml:space="preserve"> gap</w:t>
      </w:r>
      <w:r w:rsidR="003C3DD5">
        <w:rPr>
          <w:rFonts w:eastAsiaTheme="minorEastAsia"/>
          <w:lang w:eastAsia="zh-CN"/>
        </w:rPr>
        <w:t>.</w:t>
      </w:r>
    </w:p>
    <w:p w14:paraId="7CF532D8" w14:textId="53431111" w:rsidR="00134A19" w:rsidRPr="000B20BE" w:rsidRDefault="000C5415" w:rsidP="00134A19">
      <w:pPr>
        <w:spacing w:line="312" w:lineRule="auto"/>
        <w:rPr>
          <w:rFonts w:eastAsiaTheme="minorEastAsia"/>
          <w:b/>
          <w:u w:val="single"/>
          <w:lang w:eastAsia="zh-CN"/>
        </w:rPr>
      </w:pPr>
      <w:r>
        <w:rPr>
          <w:rFonts w:eastAsiaTheme="minorEastAsia"/>
          <w:b/>
          <w:u w:val="single"/>
          <w:lang w:eastAsia="zh-CN"/>
        </w:rPr>
        <w:t>Method</w:t>
      </w:r>
      <w:r w:rsidRPr="008C2472">
        <w:rPr>
          <w:rFonts w:eastAsiaTheme="minorEastAsia"/>
          <w:b/>
          <w:u w:val="single"/>
          <w:lang w:eastAsia="zh-CN"/>
        </w:rPr>
        <w:t xml:space="preserve"> </w:t>
      </w:r>
      <w:r w:rsidR="00134A19" w:rsidRPr="000B20BE">
        <w:rPr>
          <w:rFonts w:eastAsiaTheme="minorEastAsia"/>
          <w:b/>
          <w:u w:val="single"/>
          <w:lang w:eastAsia="zh-CN"/>
        </w:rPr>
        <w:t xml:space="preserve">3: </w:t>
      </w:r>
      <w:r w:rsidR="004F624D">
        <w:rPr>
          <w:rFonts w:eastAsiaTheme="minorEastAsia"/>
          <w:b/>
          <w:u w:val="single"/>
          <w:lang w:eastAsia="zh-CN"/>
        </w:rPr>
        <w:t xml:space="preserve">Based </w:t>
      </w:r>
      <w:proofErr w:type="gramStart"/>
      <w:r w:rsidR="004F624D">
        <w:rPr>
          <w:rFonts w:eastAsiaTheme="minorEastAsia"/>
          <w:b/>
          <w:u w:val="single"/>
          <w:lang w:eastAsia="zh-CN"/>
        </w:rPr>
        <w:t xml:space="preserve">on </w:t>
      </w:r>
      <w:r w:rsidR="005A1F69">
        <w:rPr>
          <w:rFonts w:eastAsiaTheme="minorEastAsia" w:hint="eastAsia"/>
          <w:b/>
          <w:u w:val="single"/>
          <w:lang w:eastAsia="zh-CN"/>
        </w:rPr>
        <w:t xml:space="preserve"> </w:t>
      </w:r>
      <w:proofErr w:type="spellStart"/>
      <w:r w:rsidR="005A1F69">
        <w:rPr>
          <w:rFonts w:eastAsiaTheme="minorEastAsia" w:hint="eastAsia"/>
          <w:b/>
          <w:u w:val="single"/>
          <w:lang w:eastAsia="zh-CN"/>
        </w:rPr>
        <w:t>infomation</w:t>
      </w:r>
      <w:proofErr w:type="spellEnd"/>
      <w:proofErr w:type="gramEnd"/>
      <w:r w:rsidR="005A1F69">
        <w:rPr>
          <w:rFonts w:eastAsiaTheme="minorEastAsia" w:hint="eastAsia"/>
          <w:b/>
          <w:u w:val="single"/>
          <w:lang w:eastAsia="zh-CN"/>
        </w:rPr>
        <w:t xml:space="preserve"> from LMF to UE</w:t>
      </w:r>
    </w:p>
    <w:p w14:paraId="5ADB4146" w14:textId="23BA266C" w:rsidR="009F6B09" w:rsidRDefault="008303B0" w:rsidP="00E95824">
      <w:pPr>
        <w:spacing w:after="180"/>
        <w:jc w:val="both"/>
        <w:rPr>
          <w:rFonts w:eastAsiaTheme="minorEastAsia"/>
          <w:lang w:eastAsia="zh-CN"/>
        </w:rPr>
      </w:pPr>
      <w:r w:rsidRPr="007E58EF">
        <w:rPr>
          <w:rFonts w:eastAsiaTheme="minorEastAsia"/>
          <w:lang w:eastAsia="zh-CN"/>
        </w:rPr>
        <w:lastRenderedPageBreak/>
        <w:t xml:space="preserve">LMF informs UE </w:t>
      </w:r>
      <w:r w:rsidR="00531447">
        <w:rPr>
          <w:rFonts w:eastAsiaTheme="minorEastAsia"/>
          <w:lang w:eastAsia="zh-CN"/>
        </w:rPr>
        <w:t xml:space="preserve">of </w:t>
      </w:r>
      <w:r w:rsidRPr="007E58EF">
        <w:rPr>
          <w:rFonts w:eastAsiaTheme="minorEastAsia"/>
          <w:lang w:eastAsia="zh-CN"/>
        </w:rPr>
        <w:t>the expected measurement gap</w:t>
      </w:r>
      <w:r w:rsidR="004F624D">
        <w:rPr>
          <w:rFonts w:eastAsiaTheme="minorEastAsia"/>
          <w:lang w:eastAsia="zh-CN"/>
        </w:rPr>
        <w:t xml:space="preserve"> based on </w:t>
      </w:r>
      <w:r w:rsidR="00D34D94">
        <w:rPr>
          <w:rFonts w:eastAsiaTheme="minorEastAsia" w:hint="eastAsia"/>
          <w:lang w:eastAsia="zh-CN"/>
        </w:rPr>
        <w:t>the</w:t>
      </w:r>
      <w:r w:rsidR="008513A0">
        <w:rPr>
          <w:rFonts w:eastAsiaTheme="minorEastAsia" w:hint="eastAsia"/>
          <w:lang w:eastAsia="zh-CN"/>
        </w:rPr>
        <w:t xml:space="preserve"> </w:t>
      </w:r>
      <w:r w:rsidR="00EC5EC7">
        <w:rPr>
          <w:rFonts w:eastAsiaTheme="minorEastAsia"/>
          <w:lang w:eastAsia="zh-CN"/>
        </w:rPr>
        <w:t>transmission</w:t>
      </w:r>
      <w:r w:rsidR="00D34D94">
        <w:rPr>
          <w:rFonts w:eastAsiaTheme="minorEastAsia" w:hint="eastAsia"/>
          <w:lang w:eastAsia="zh-CN"/>
        </w:rPr>
        <w:t xml:space="preserve"> time of</w:t>
      </w:r>
      <w:r w:rsidR="004F624D">
        <w:rPr>
          <w:rFonts w:eastAsiaTheme="minorEastAsia"/>
          <w:lang w:eastAsia="zh-CN"/>
        </w:rPr>
        <w:t xml:space="preserve"> on-demand PRS before on-demand PRS is </w:t>
      </w:r>
      <w:r w:rsidR="008513A0">
        <w:rPr>
          <w:rFonts w:eastAsiaTheme="minorEastAsia" w:hint="eastAsia"/>
          <w:lang w:eastAsia="zh-CN"/>
        </w:rPr>
        <w:t>configure</w:t>
      </w:r>
      <w:r w:rsidR="008513A0">
        <w:rPr>
          <w:rFonts w:eastAsiaTheme="minorEastAsia"/>
          <w:lang w:eastAsia="zh-CN"/>
        </w:rPr>
        <w:t>d</w:t>
      </w:r>
      <w:r w:rsidR="008513A0">
        <w:rPr>
          <w:rFonts w:eastAsiaTheme="minorEastAsia" w:hint="eastAsia"/>
          <w:lang w:eastAsia="zh-CN"/>
        </w:rPr>
        <w:t xml:space="preserve"> to UE by LMF</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ith the </w:t>
      </w:r>
      <w:r w:rsidR="004F624D">
        <w:rPr>
          <w:rFonts w:eastAsiaTheme="minorEastAsia"/>
          <w:lang w:eastAsia="zh-CN"/>
        </w:rPr>
        <w:t>information</w:t>
      </w:r>
      <w:r w:rsidR="00531447">
        <w:rPr>
          <w:rFonts w:eastAsiaTheme="minorEastAsia"/>
          <w:lang w:eastAsia="zh-CN"/>
        </w:rPr>
        <w:t>,</w:t>
      </w:r>
      <w:r>
        <w:rPr>
          <w:rFonts w:eastAsiaTheme="minorEastAsia" w:hint="eastAsia"/>
          <w:lang w:eastAsia="zh-CN"/>
        </w:rPr>
        <w:t xml:space="preserve"> </w:t>
      </w:r>
      <w:r w:rsidRPr="007E58EF">
        <w:rPr>
          <w:rFonts w:eastAsiaTheme="minorEastAsia"/>
          <w:lang w:eastAsia="zh-CN"/>
        </w:rPr>
        <w:t xml:space="preserve">UE sends the measurement gap request </w:t>
      </w:r>
      <w:r w:rsidR="004F624D">
        <w:rPr>
          <w:rFonts w:eastAsiaTheme="minorEastAsia"/>
          <w:lang w:eastAsia="zh-CN"/>
        </w:rPr>
        <w:t>to serving gNBs for the</w:t>
      </w:r>
      <w:r w:rsidRPr="007E58EF">
        <w:rPr>
          <w:rFonts w:eastAsiaTheme="minorEastAsia"/>
          <w:lang w:eastAsia="zh-CN"/>
        </w:rPr>
        <w:t xml:space="preserve"> configuration</w:t>
      </w:r>
      <w:r w:rsidR="004F624D">
        <w:rPr>
          <w:rFonts w:eastAsiaTheme="minorEastAsia"/>
          <w:lang w:eastAsia="zh-CN"/>
        </w:rPr>
        <w:t xml:space="preserve"> of MG</w:t>
      </w:r>
      <w:r w:rsidRPr="007E58EF">
        <w:rPr>
          <w:rFonts w:eastAsiaTheme="minorEastAsia"/>
          <w:lang w:eastAsia="zh-CN"/>
        </w:rPr>
        <w:t>.</w:t>
      </w:r>
      <w:r w:rsidR="008513A0">
        <w:rPr>
          <w:rFonts w:eastAsiaTheme="minorEastAsia" w:hint="eastAsia"/>
          <w:lang w:eastAsia="zh-CN"/>
        </w:rPr>
        <w:t xml:space="preserve"> </w:t>
      </w:r>
      <w:r w:rsidR="00531447">
        <w:rPr>
          <w:rFonts w:eastAsiaTheme="minorEastAsia"/>
          <w:lang w:eastAsia="zh-CN"/>
        </w:rPr>
        <w:t>In this way, w</w:t>
      </w:r>
      <w:r w:rsidR="008513A0">
        <w:rPr>
          <w:rFonts w:eastAsiaTheme="minorEastAsia" w:hint="eastAsia"/>
          <w:lang w:eastAsia="zh-CN"/>
        </w:rPr>
        <w:t>hen UE receive</w:t>
      </w:r>
      <w:r w:rsidR="00994B92">
        <w:rPr>
          <w:rFonts w:eastAsiaTheme="minorEastAsia" w:hint="eastAsia"/>
          <w:lang w:eastAsia="zh-CN"/>
        </w:rPr>
        <w:t>s</w:t>
      </w:r>
      <w:r w:rsidR="008513A0">
        <w:rPr>
          <w:rFonts w:eastAsiaTheme="minorEastAsia" w:hint="eastAsia"/>
          <w:lang w:eastAsia="zh-CN"/>
        </w:rPr>
        <w:t xml:space="preserve"> the information of configured on-demand PRS, the proper MG </w:t>
      </w:r>
      <w:r w:rsidR="00531447">
        <w:rPr>
          <w:rFonts w:eastAsiaTheme="minorEastAsia"/>
          <w:lang w:eastAsia="zh-CN"/>
        </w:rPr>
        <w:t>is</w:t>
      </w:r>
      <w:r w:rsidR="008513A0">
        <w:rPr>
          <w:rFonts w:eastAsiaTheme="minorEastAsia" w:hint="eastAsia"/>
          <w:lang w:eastAsia="zh-CN"/>
        </w:rPr>
        <w:t xml:space="preserve"> </w:t>
      </w:r>
      <w:r w:rsidR="00531447">
        <w:rPr>
          <w:rFonts w:eastAsiaTheme="minorEastAsia"/>
          <w:lang w:eastAsia="zh-CN"/>
        </w:rPr>
        <w:t xml:space="preserve">already </w:t>
      </w:r>
      <w:r w:rsidR="008513A0">
        <w:rPr>
          <w:rFonts w:eastAsiaTheme="minorEastAsia"/>
          <w:lang w:eastAsia="zh-CN"/>
        </w:rPr>
        <w:t>configured</w:t>
      </w:r>
      <w:r w:rsidR="008513A0">
        <w:rPr>
          <w:rFonts w:eastAsiaTheme="minorEastAsia" w:hint="eastAsia"/>
          <w:lang w:eastAsia="zh-CN"/>
        </w:rPr>
        <w:t xml:space="preserve"> and there is no extra delay for the MG </w:t>
      </w:r>
      <w:r w:rsidR="00531447">
        <w:rPr>
          <w:rFonts w:eastAsiaTheme="minorEastAsia"/>
          <w:lang w:eastAsia="zh-CN"/>
        </w:rPr>
        <w:t>configuration.</w:t>
      </w:r>
    </w:p>
    <w:p w14:paraId="2108A56D" w14:textId="4EF295DD" w:rsidR="009F6B09" w:rsidRPr="00AD18B4" w:rsidRDefault="000C5415" w:rsidP="009F6B09">
      <w:pPr>
        <w:spacing w:line="312" w:lineRule="auto"/>
        <w:rPr>
          <w:rFonts w:eastAsiaTheme="minorEastAsia"/>
          <w:b/>
          <w:u w:val="single"/>
          <w:lang w:eastAsia="zh-CN"/>
        </w:rPr>
      </w:pPr>
      <w:r>
        <w:rPr>
          <w:rFonts w:eastAsiaTheme="minorEastAsia"/>
          <w:b/>
          <w:u w:val="single"/>
          <w:lang w:eastAsia="zh-CN"/>
        </w:rPr>
        <w:t>Method</w:t>
      </w:r>
      <w:r w:rsidRPr="008C2472">
        <w:rPr>
          <w:rFonts w:eastAsiaTheme="minorEastAsia"/>
          <w:b/>
          <w:u w:val="single"/>
          <w:lang w:eastAsia="zh-CN"/>
        </w:rPr>
        <w:t xml:space="preserve"> </w:t>
      </w:r>
      <w:proofErr w:type="gramStart"/>
      <w:r w:rsidR="009F6B09">
        <w:rPr>
          <w:rFonts w:eastAsiaTheme="minorEastAsia" w:hint="eastAsia"/>
          <w:b/>
          <w:u w:val="single"/>
          <w:lang w:eastAsia="zh-CN"/>
        </w:rPr>
        <w:t>4</w:t>
      </w:r>
      <w:r w:rsidR="009F6B09" w:rsidRPr="00AD18B4">
        <w:rPr>
          <w:rFonts w:eastAsiaTheme="minorEastAsia"/>
          <w:b/>
          <w:u w:val="single"/>
          <w:lang w:eastAsia="zh-CN"/>
        </w:rPr>
        <w:t xml:space="preserve"> :</w:t>
      </w:r>
      <w:proofErr w:type="gramEnd"/>
      <w:r w:rsidR="009F6B09" w:rsidRPr="00AD18B4">
        <w:rPr>
          <w:rFonts w:eastAsiaTheme="minorEastAsia"/>
          <w:b/>
          <w:u w:val="single"/>
          <w:lang w:eastAsia="zh-CN"/>
        </w:rPr>
        <w:t xml:space="preserve"> </w:t>
      </w:r>
      <w:r>
        <w:rPr>
          <w:rFonts w:eastAsiaTheme="minorEastAsia"/>
          <w:b/>
          <w:u w:val="single"/>
          <w:lang w:eastAsia="zh-CN"/>
        </w:rPr>
        <w:t>Based on information</w:t>
      </w:r>
      <w:r w:rsidR="005A1F69">
        <w:rPr>
          <w:rFonts w:eastAsiaTheme="minorEastAsia" w:hint="eastAsia"/>
          <w:b/>
          <w:u w:val="single"/>
          <w:lang w:eastAsia="zh-CN"/>
        </w:rPr>
        <w:t xml:space="preserve"> from LMF to gNB</w:t>
      </w:r>
    </w:p>
    <w:p w14:paraId="63BF06CF" w14:textId="1F1BA22A" w:rsidR="009F6B09" w:rsidRPr="00F97607" w:rsidRDefault="000C5415" w:rsidP="009F6B09">
      <w:pPr>
        <w:spacing w:after="180"/>
        <w:jc w:val="both"/>
        <w:rPr>
          <w:rFonts w:eastAsiaTheme="minorEastAsia"/>
          <w:lang w:eastAsia="zh-CN"/>
        </w:rPr>
      </w:pPr>
      <w:r>
        <w:rPr>
          <w:rFonts w:eastAsiaTheme="minorEastAsia"/>
          <w:lang w:eastAsia="zh-CN"/>
        </w:rPr>
        <w:t>S</w:t>
      </w:r>
      <w:r w:rsidR="009F6B09" w:rsidRPr="00AD18B4">
        <w:rPr>
          <w:rFonts w:eastAsiaTheme="minorEastAsia"/>
          <w:lang w:eastAsia="zh-CN"/>
        </w:rPr>
        <w:t>erving gNB and neighbor gNBs inform LMF about the</w:t>
      </w:r>
      <w:r w:rsidR="009F6B09">
        <w:rPr>
          <w:rFonts w:eastAsiaTheme="minorEastAsia" w:hint="eastAsia"/>
          <w:lang w:eastAsia="zh-CN"/>
        </w:rPr>
        <w:t xml:space="preserve"> </w:t>
      </w:r>
      <w:r>
        <w:rPr>
          <w:rFonts w:eastAsiaTheme="minorEastAsia"/>
          <w:lang w:eastAsia="zh-CN"/>
        </w:rPr>
        <w:t xml:space="preserve">potential </w:t>
      </w:r>
      <w:r w:rsidR="009F6B09">
        <w:rPr>
          <w:rFonts w:eastAsiaTheme="minorEastAsia" w:hint="eastAsia"/>
          <w:lang w:eastAsia="zh-CN"/>
        </w:rPr>
        <w:t xml:space="preserve">configuration </w:t>
      </w:r>
      <w:r>
        <w:rPr>
          <w:rFonts w:eastAsiaTheme="minorEastAsia"/>
          <w:lang w:eastAsia="zh-CN"/>
        </w:rPr>
        <w:t xml:space="preserve">for supporting </w:t>
      </w:r>
      <w:r w:rsidR="009F6B09" w:rsidRPr="00F97607">
        <w:rPr>
          <w:rFonts w:eastAsiaTheme="minorEastAsia"/>
          <w:lang w:eastAsia="zh-CN"/>
        </w:rPr>
        <w:t>on-demand DL PRS</w:t>
      </w:r>
      <w:r w:rsidR="00326C52">
        <w:rPr>
          <w:rFonts w:eastAsiaTheme="minorEastAsia" w:hint="eastAsia"/>
          <w:lang w:eastAsia="zh-CN"/>
        </w:rPr>
        <w:t xml:space="preserve"> for a UE</w:t>
      </w:r>
      <w:r w:rsidR="009F6B09" w:rsidRPr="00F97607">
        <w:rPr>
          <w:rFonts w:eastAsiaTheme="minorEastAsia"/>
          <w:lang w:eastAsia="zh-CN"/>
        </w:rPr>
        <w:t xml:space="preserve">. </w:t>
      </w:r>
      <w:r w:rsidR="00324F8D">
        <w:rPr>
          <w:rFonts w:eastAsiaTheme="minorEastAsia"/>
          <w:lang w:eastAsia="zh-CN"/>
        </w:rPr>
        <w:t>With</w:t>
      </w:r>
      <w:r w:rsidR="009F6B09" w:rsidRPr="00AD18B4">
        <w:rPr>
          <w:rFonts w:eastAsiaTheme="minorEastAsia"/>
          <w:lang w:eastAsia="zh-CN"/>
        </w:rPr>
        <w:t xml:space="preserve"> the information</w:t>
      </w:r>
      <w:r w:rsidR="00324F8D">
        <w:rPr>
          <w:rFonts w:eastAsiaTheme="minorEastAsia"/>
          <w:lang w:eastAsia="zh-CN"/>
        </w:rPr>
        <w:t xml:space="preserve"> from </w:t>
      </w:r>
      <w:r w:rsidR="00531447">
        <w:rPr>
          <w:rFonts w:eastAsiaTheme="minorEastAsia"/>
          <w:lang w:eastAsia="zh-CN"/>
        </w:rPr>
        <w:t xml:space="preserve">the </w:t>
      </w:r>
      <w:r w:rsidR="00324F8D">
        <w:rPr>
          <w:rFonts w:eastAsiaTheme="minorEastAsia"/>
          <w:lang w:eastAsia="zh-CN"/>
        </w:rPr>
        <w:t>gNBs</w:t>
      </w:r>
      <w:r w:rsidR="009F6B09" w:rsidRPr="00AD18B4">
        <w:rPr>
          <w:rFonts w:eastAsiaTheme="minorEastAsia"/>
          <w:lang w:eastAsia="zh-CN"/>
        </w:rPr>
        <w:t xml:space="preserve">, LMF can estimate the time duration of </w:t>
      </w:r>
      <w:r w:rsidR="00531447">
        <w:rPr>
          <w:rFonts w:eastAsiaTheme="minorEastAsia"/>
          <w:lang w:eastAsia="zh-CN"/>
        </w:rPr>
        <w:t xml:space="preserve">the </w:t>
      </w:r>
      <w:r w:rsidR="009F6B09" w:rsidRPr="00AD18B4">
        <w:rPr>
          <w:rFonts w:eastAsiaTheme="minorEastAsia"/>
          <w:lang w:eastAsia="zh-CN"/>
        </w:rPr>
        <w:t>measurement gap and recommen</w:t>
      </w:r>
      <w:r w:rsidR="00324F8D">
        <w:rPr>
          <w:rFonts w:eastAsiaTheme="minorEastAsia"/>
          <w:lang w:eastAsia="zh-CN"/>
        </w:rPr>
        <w:t>d</w:t>
      </w:r>
      <w:r w:rsidR="00531447">
        <w:rPr>
          <w:rFonts w:eastAsiaTheme="minorEastAsia"/>
          <w:lang w:eastAsia="zh-CN"/>
        </w:rPr>
        <w:t xml:space="preserve"> the proper </w:t>
      </w:r>
      <w:r w:rsidR="009F6B09" w:rsidRPr="00AD18B4">
        <w:rPr>
          <w:rFonts w:eastAsiaTheme="minorEastAsia"/>
          <w:lang w:eastAsia="zh-CN"/>
        </w:rPr>
        <w:t>measurem</w:t>
      </w:r>
      <w:r w:rsidR="009F6B09">
        <w:rPr>
          <w:rFonts w:eastAsiaTheme="minorEastAsia"/>
          <w:lang w:eastAsia="zh-CN"/>
        </w:rPr>
        <w:t xml:space="preserve">ent gap </w:t>
      </w:r>
      <w:r w:rsidR="00324F8D">
        <w:rPr>
          <w:rFonts w:eastAsiaTheme="minorEastAsia"/>
          <w:lang w:eastAsia="zh-CN"/>
        </w:rPr>
        <w:t xml:space="preserve">configuration </w:t>
      </w:r>
      <w:r w:rsidR="00AE5710">
        <w:rPr>
          <w:rFonts w:eastAsiaTheme="minorEastAsia"/>
          <w:lang w:eastAsia="zh-CN"/>
        </w:rPr>
        <w:t xml:space="preserve">for </w:t>
      </w:r>
      <w:r w:rsidR="00326C52">
        <w:rPr>
          <w:rFonts w:eastAsiaTheme="minorEastAsia" w:hint="eastAsia"/>
          <w:lang w:eastAsia="zh-CN"/>
        </w:rPr>
        <w:t>the</w:t>
      </w:r>
      <w:r w:rsidR="00326C52">
        <w:rPr>
          <w:rFonts w:eastAsiaTheme="minorEastAsia"/>
          <w:lang w:eastAsia="zh-CN"/>
        </w:rPr>
        <w:t xml:space="preserve"> </w:t>
      </w:r>
      <w:r>
        <w:rPr>
          <w:rFonts w:eastAsiaTheme="minorEastAsia"/>
          <w:lang w:eastAsia="zh-CN"/>
        </w:rPr>
        <w:t>UE</w:t>
      </w:r>
      <w:r w:rsidR="00324F8D">
        <w:rPr>
          <w:rFonts w:eastAsiaTheme="minorEastAsia"/>
          <w:lang w:eastAsia="zh-CN"/>
        </w:rPr>
        <w:t xml:space="preserve"> to the serving gNB. </w:t>
      </w:r>
      <w:r w:rsidR="00994B92">
        <w:rPr>
          <w:rFonts w:eastAsiaTheme="minorEastAsia" w:hint="eastAsia"/>
          <w:lang w:eastAsia="zh-CN"/>
        </w:rPr>
        <w:t xml:space="preserve">Then serving gNB </w:t>
      </w:r>
      <w:r w:rsidR="00531447">
        <w:rPr>
          <w:rFonts w:eastAsiaTheme="minorEastAsia"/>
          <w:lang w:eastAsia="zh-CN"/>
        </w:rPr>
        <w:t xml:space="preserve">may </w:t>
      </w:r>
      <w:r w:rsidR="00994B92">
        <w:rPr>
          <w:rFonts w:eastAsiaTheme="minorEastAsia" w:hint="eastAsia"/>
          <w:lang w:eastAsia="zh-CN"/>
        </w:rPr>
        <w:t xml:space="preserve">send the MG configuration to </w:t>
      </w:r>
      <w:r w:rsidR="00326C52">
        <w:rPr>
          <w:rFonts w:eastAsiaTheme="minorEastAsia" w:hint="eastAsia"/>
          <w:lang w:eastAsia="zh-CN"/>
        </w:rPr>
        <w:t xml:space="preserve">the </w:t>
      </w:r>
      <w:r w:rsidR="00994B92">
        <w:rPr>
          <w:rFonts w:eastAsiaTheme="minorEastAsia" w:hint="eastAsia"/>
          <w:lang w:eastAsia="zh-CN"/>
        </w:rPr>
        <w:t>UE for the DL PRS measurement</w:t>
      </w:r>
      <w:r w:rsidR="00531447">
        <w:rPr>
          <w:rFonts w:eastAsiaTheme="minorEastAsia"/>
          <w:lang w:eastAsia="zh-CN"/>
        </w:rPr>
        <w:t xml:space="preserve"> without UE’s </w:t>
      </w:r>
      <w:r w:rsidR="00531447" w:rsidRPr="00AC2144">
        <w:rPr>
          <w:rFonts w:eastAsiaTheme="minorEastAsia"/>
          <w:lang w:eastAsia="zh-CN"/>
        </w:rPr>
        <w:t>request</w:t>
      </w:r>
      <w:r w:rsidR="005A1F69">
        <w:rPr>
          <w:rFonts w:eastAsiaTheme="minorEastAsia" w:hint="eastAsia"/>
          <w:lang w:eastAsia="zh-CN"/>
        </w:rPr>
        <w:t xml:space="preserve"> to </w:t>
      </w:r>
      <w:r w:rsidR="005F6716">
        <w:rPr>
          <w:rFonts w:eastAsiaTheme="minorEastAsia" w:hint="eastAsia"/>
          <w:lang w:eastAsia="zh-CN"/>
        </w:rPr>
        <w:t xml:space="preserve">the </w:t>
      </w:r>
      <w:r w:rsidR="00AC2144">
        <w:rPr>
          <w:rFonts w:eastAsiaTheme="minorEastAsia" w:hint="eastAsia"/>
          <w:lang w:eastAsia="zh-CN"/>
        </w:rPr>
        <w:t>serving gNB</w:t>
      </w:r>
      <w:r w:rsidR="00994B92">
        <w:rPr>
          <w:rFonts w:eastAsiaTheme="minorEastAsia" w:hint="eastAsia"/>
          <w:lang w:eastAsia="zh-CN"/>
        </w:rPr>
        <w:t>.</w:t>
      </w:r>
    </w:p>
    <w:p w14:paraId="568FCD66" w14:textId="391FDDE2" w:rsidR="00F22947" w:rsidRPr="007820DF" w:rsidRDefault="00F9176D" w:rsidP="00F9176D">
      <w:pPr>
        <w:spacing w:after="180"/>
        <w:jc w:val="both"/>
        <w:rPr>
          <w:rFonts w:eastAsiaTheme="minorEastAsia"/>
          <w:lang w:eastAsia="zh-CN"/>
        </w:rPr>
      </w:pPr>
      <w:r>
        <w:rPr>
          <w:rFonts w:eastAsiaTheme="minorEastAsia"/>
          <w:lang w:eastAsia="zh-CN"/>
        </w:rPr>
        <w:t xml:space="preserve">The above </w:t>
      </w:r>
      <w:r w:rsidR="00EC5EC7">
        <w:rPr>
          <w:rFonts w:eastAsiaTheme="minorEastAsia" w:hint="eastAsia"/>
          <w:lang w:eastAsia="zh-CN"/>
        </w:rPr>
        <w:t>four</w:t>
      </w:r>
      <w:r w:rsidR="00EC5EC7">
        <w:rPr>
          <w:rFonts w:eastAsiaTheme="minorEastAsia"/>
          <w:lang w:eastAsia="zh-CN"/>
        </w:rPr>
        <w:t xml:space="preserve"> </w:t>
      </w:r>
      <w:r>
        <w:rPr>
          <w:rFonts w:eastAsiaTheme="minorEastAsia"/>
          <w:lang w:eastAsia="zh-CN"/>
        </w:rPr>
        <w:t xml:space="preserve">methods are suitable for different scenarios. </w:t>
      </w:r>
      <w:r w:rsidR="009056F1">
        <w:rPr>
          <w:rFonts w:eastAsiaTheme="minorEastAsia" w:hint="eastAsia"/>
          <w:lang w:eastAsia="zh-CN"/>
        </w:rPr>
        <w:t>T</w:t>
      </w:r>
      <w:r w:rsidR="009056F1">
        <w:rPr>
          <w:rFonts w:eastAsiaTheme="minorEastAsia"/>
          <w:lang w:eastAsia="zh-CN"/>
        </w:rPr>
        <w:t>he</w:t>
      </w:r>
      <w:r w:rsidR="009056F1">
        <w:rPr>
          <w:rFonts w:eastAsiaTheme="minorEastAsia" w:hint="eastAsia"/>
          <w:lang w:eastAsia="zh-CN"/>
        </w:rPr>
        <w:t xml:space="preserve"> order of latency from high</w:t>
      </w:r>
      <w:r w:rsidR="00AC2144">
        <w:rPr>
          <w:rFonts w:eastAsiaTheme="minorEastAsia" w:hint="eastAsia"/>
          <w:lang w:eastAsia="zh-CN"/>
        </w:rPr>
        <w:t>est</w:t>
      </w:r>
      <w:r w:rsidR="009056F1">
        <w:rPr>
          <w:rFonts w:eastAsiaTheme="minorEastAsia" w:hint="eastAsia"/>
          <w:lang w:eastAsia="zh-CN"/>
        </w:rPr>
        <w:t xml:space="preserve"> to low</w:t>
      </w:r>
      <w:r w:rsidR="00AC2144">
        <w:rPr>
          <w:rFonts w:eastAsiaTheme="minorEastAsia" w:hint="eastAsia"/>
          <w:lang w:eastAsia="zh-CN"/>
        </w:rPr>
        <w:t>est</w:t>
      </w:r>
      <w:r w:rsidR="009056F1">
        <w:rPr>
          <w:rFonts w:eastAsiaTheme="minorEastAsia" w:hint="eastAsia"/>
          <w:lang w:eastAsia="zh-CN"/>
        </w:rPr>
        <w:t xml:space="preserve"> is as follow</w:t>
      </w:r>
      <w:r w:rsidR="006F7EBB">
        <w:rPr>
          <w:rFonts w:eastAsiaTheme="minorEastAsia"/>
          <w:lang w:eastAsia="zh-CN"/>
        </w:rPr>
        <w:t>s</w:t>
      </w:r>
      <w:r w:rsidR="009056F1">
        <w:rPr>
          <w:rFonts w:eastAsiaTheme="minorEastAsia" w:hint="eastAsia"/>
          <w:lang w:eastAsia="zh-CN"/>
        </w:rPr>
        <w:t>: method 1, method 2, method 3, and method</w:t>
      </w:r>
      <w:r w:rsidR="005E25F7">
        <w:rPr>
          <w:rFonts w:eastAsiaTheme="minorEastAsia" w:hint="eastAsia"/>
          <w:lang w:eastAsia="zh-CN"/>
        </w:rPr>
        <w:t xml:space="preserve"> </w:t>
      </w:r>
      <w:r w:rsidR="009056F1">
        <w:rPr>
          <w:rFonts w:eastAsiaTheme="minorEastAsia" w:hint="eastAsia"/>
          <w:lang w:eastAsia="zh-CN"/>
        </w:rPr>
        <w:t>4.</w:t>
      </w:r>
    </w:p>
    <w:p w14:paraId="687B78FD" w14:textId="66DAEBD4" w:rsidR="00994B92" w:rsidRDefault="00A50400" w:rsidP="00E95824">
      <w:pPr>
        <w:pStyle w:val="3GPPText"/>
        <w:rPr>
          <w:rFonts w:cs="Times New Roman"/>
          <w:b/>
          <w:bCs/>
          <w:szCs w:val="20"/>
          <w:lang w:val="en-US" w:eastAsia="zh-CN"/>
        </w:rPr>
      </w:pPr>
      <w:r w:rsidRPr="000B20BE">
        <w:rPr>
          <w:rFonts w:cs="Times New Roman"/>
          <w:b/>
          <w:bCs/>
          <w:szCs w:val="20"/>
          <w:lang w:val="en-US" w:eastAsia="zh-CN"/>
        </w:rPr>
        <w:t xml:space="preserve">Proposal </w:t>
      </w:r>
      <w:r w:rsidR="0087490A" w:rsidRPr="000B20BE">
        <w:rPr>
          <w:rFonts w:cs="Times New Roman"/>
          <w:b/>
          <w:bCs/>
          <w:szCs w:val="20"/>
          <w:lang w:val="en-US" w:eastAsia="zh-CN"/>
        </w:rPr>
        <w:t>7</w:t>
      </w:r>
      <w:r w:rsidRPr="000B20BE">
        <w:rPr>
          <w:rFonts w:cs="Times New Roman"/>
          <w:b/>
          <w:bCs/>
          <w:szCs w:val="20"/>
          <w:lang w:val="en-US" w:eastAsia="zh-CN"/>
        </w:rPr>
        <w:t>:</w:t>
      </w:r>
      <w:r w:rsidR="00D34D94">
        <w:rPr>
          <w:rFonts w:cs="Times New Roman" w:hint="eastAsia"/>
          <w:b/>
          <w:bCs/>
          <w:szCs w:val="20"/>
          <w:lang w:val="en-US" w:eastAsia="zh-CN"/>
        </w:rPr>
        <w:t xml:space="preserve"> </w:t>
      </w:r>
      <w:r w:rsidR="00994B92" w:rsidRPr="000A2E5F">
        <w:rPr>
          <w:rFonts w:cs="Times New Roman" w:hint="eastAsia"/>
          <w:b/>
          <w:bCs/>
          <w:szCs w:val="20"/>
          <w:lang w:val="en-US" w:eastAsia="zh-CN"/>
        </w:rPr>
        <w:t xml:space="preserve">Support the following methods </w:t>
      </w:r>
      <w:r w:rsidR="006F7EBB">
        <w:rPr>
          <w:rFonts w:cs="Times New Roman"/>
          <w:b/>
          <w:bCs/>
          <w:szCs w:val="20"/>
          <w:lang w:val="en-US" w:eastAsia="zh-CN"/>
        </w:rPr>
        <w:t>of</w:t>
      </w:r>
      <w:r w:rsidR="006F7EBB" w:rsidRPr="000A2E5F">
        <w:rPr>
          <w:rFonts w:cs="Times New Roman"/>
          <w:b/>
          <w:bCs/>
          <w:szCs w:val="20"/>
          <w:lang w:val="en-US" w:eastAsia="zh-CN"/>
        </w:rPr>
        <w:t xml:space="preserve"> </w:t>
      </w:r>
      <w:r w:rsidR="00994B92" w:rsidRPr="000A2E5F">
        <w:rPr>
          <w:rFonts w:cs="Times New Roman"/>
          <w:b/>
          <w:bCs/>
          <w:szCs w:val="20"/>
          <w:lang w:val="en-US" w:eastAsia="zh-CN"/>
        </w:rPr>
        <w:t xml:space="preserve">the measurement gap </w:t>
      </w:r>
      <w:r w:rsidR="006F7EBB">
        <w:rPr>
          <w:rFonts w:cs="Times New Roman"/>
          <w:b/>
          <w:bCs/>
          <w:szCs w:val="20"/>
          <w:lang w:val="en-US" w:eastAsia="zh-CN"/>
        </w:rPr>
        <w:t xml:space="preserve">configuration </w:t>
      </w:r>
      <w:r w:rsidR="00994B92" w:rsidRPr="000A2E5F">
        <w:rPr>
          <w:rFonts w:cs="Times New Roman"/>
          <w:b/>
          <w:bCs/>
          <w:szCs w:val="20"/>
          <w:lang w:val="en-US" w:eastAsia="zh-CN"/>
        </w:rPr>
        <w:t xml:space="preserve">for </w:t>
      </w:r>
      <w:r w:rsidR="006F7EBB">
        <w:rPr>
          <w:rFonts w:cs="Times New Roman"/>
          <w:b/>
          <w:bCs/>
          <w:szCs w:val="20"/>
          <w:lang w:val="en-US" w:eastAsia="zh-CN"/>
        </w:rPr>
        <w:t>reducing the positioning latency</w:t>
      </w:r>
      <w:r w:rsidR="00994B92" w:rsidRPr="000A2E5F">
        <w:rPr>
          <w:rFonts w:cs="Times New Roman" w:hint="eastAsia"/>
          <w:b/>
          <w:bCs/>
          <w:szCs w:val="20"/>
          <w:lang w:val="en-US" w:eastAsia="zh-CN"/>
        </w:rPr>
        <w:t xml:space="preserve">: </w:t>
      </w:r>
    </w:p>
    <w:p w14:paraId="6F4C94F7" w14:textId="4B6C0D36" w:rsidR="00994B92" w:rsidRPr="00845BCB" w:rsidRDefault="000A2E5F" w:rsidP="00845BCB">
      <w:pPr>
        <w:pStyle w:val="3GPPText"/>
        <w:numPr>
          <w:ilvl w:val="0"/>
          <w:numId w:val="47"/>
        </w:numPr>
        <w:rPr>
          <w:rFonts w:cs="Times New Roman"/>
          <w:b/>
          <w:bCs/>
          <w:szCs w:val="20"/>
          <w:lang w:val="en-US" w:eastAsia="zh-CN"/>
        </w:rPr>
      </w:pPr>
      <w:r w:rsidRPr="00845BCB">
        <w:rPr>
          <w:b/>
          <w:lang w:eastAsia="zh-CN"/>
        </w:rPr>
        <w:t>UE/serving gNB inform</w:t>
      </w:r>
      <w:r w:rsidR="00AC2144">
        <w:rPr>
          <w:rFonts w:hint="eastAsia"/>
          <w:b/>
          <w:lang w:eastAsia="zh-CN"/>
        </w:rPr>
        <w:t>s</w:t>
      </w:r>
      <w:r w:rsidRPr="00845BCB">
        <w:rPr>
          <w:b/>
          <w:lang w:eastAsia="zh-CN"/>
        </w:rPr>
        <w:t xml:space="preserve"> LMF about the </w:t>
      </w:r>
      <w:r w:rsidR="006F7EBB">
        <w:rPr>
          <w:b/>
          <w:lang w:eastAsia="zh-CN"/>
        </w:rPr>
        <w:t xml:space="preserve">existing </w:t>
      </w:r>
      <w:r w:rsidRPr="00845BCB">
        <w:rPr>
          <w:b/>
          <w:lang w:eastAsia="zh-CN"/>
        </w:rPr>
        <w:t>measurement gap configuration</w:t>
      </w:r>
      <w:r w:rsidR="006F7EBB">
        <w:rPr>
          <w:b/>
          <w:lang w:eastAsia="zh-CN"/>
        </w:rPr>
        <w:t>.</w:t>
      </w:r>
    </w:p>
    <w:p w14:paraId="5E4F0F37" w14:textId="6DCAA617" w:rsidR="000A2E5F" w:rsidRPr="000A2E5F" w:rsidRDefault="000A2E5F" w:rsidP="00845BCB">
      <w:pPr>
        <w:pStyle w:val="3GPPText"/>
        <w:numPr>
          <w:ilvl w:val="0"/>
          <w:numId w:val="47"/>
        </w:numPr>
        <w:rPr>
          <w:rFonts w:cs="Times New Roman"/>
          <w:b/>
          <w:bCs/>
          <w:szCs w:val="20"/>
          <w:lang w:val="en-US" w:eastAsia="zh-CN"/>
        </w:rPr>
      </w:pPr>
      <w:r w:rsidRPr="00845BCB">
        <w:rPr>
          <w:b/>
          <w:lang w:eastAsia="zh-CN"/>
        </w:rPr>
        <w:t xml:space="preserve">LMF </w:t>
      </w:r>
      <w:r w:rsidR="006F7EBB">
        <w:rPr>
          <w:b/>
          <w:lang w:eastAsia="zh-CN"/>
        </w:rPr>
        <w:t xml:space="preserve">sends the </w:t>
      </w:r>
      <w:r w:rsidRPr="00845BCB">
        <w:rPr>
          <w:b/>
          <w:lang w:eastAsia="zh-CN"/>
        </w:rPr>
        <w:t>recommend</w:t>
      </w:r>
      <w:r w:rsidR="006F7EBB">
        <w:rPr>
          <w:b/>
          <w:lang w:eastAsia="zh-CN"/>
        </w:rPr>
        <w:t xml:space="preserve">ed </w:t>
      </w:r>
      <w:r w:rsidRPr="00845BCB">
        <w:rPr>
          <w:b/>
          <w:lang w:eastAsia="zh-CN"/>
        </w:rPr>
        <w:t>transmission time of on-demand DL PRS</w:t>
      </w:r>
      <w:r w:rsidR="006F7EBB">
        <w:rPr>
          <w:b/>
          <w:lang w:eastAsia="zh-CN"/>
        </w:rPr>
        <w:t xml:space="preserve"> </w:t>
      </w:r>
      <w:r w:rsidR="006F7EBB" w:rsidRPr="00845BCB">
        <w:rPr>
          <w:b/>
          <w:lang w:eastAsia="zh-CN"/>
        </w:rPr>
        <w:t>for a UE</w:t>
      </w:r>
      <w:r w:rsidR="006F7EBB">
        <w:rPr>
          <w:b/>
          <w:lang w:eastAsia="zh-CN"/>
        </w:rPr>
        <w:t xml:space="preserve"> to the gNBs b</w:t>
      </w:r>
      <w:r w:rsidR="006F7EBB" w:rsidRPr="00845BCB">
        <w:rPr>
          <w:b/>
          <w:lang w:eastAsia="zh-CN"/>
        </w:rPr>
        <w:t xml:space="preserve">ased </w:t>
      </w:r>
      <w:r w:rsidR="006F7EBB">
        <w:rPr>
          <w:b/>
          <w:lang w:eastAsia="zh-CN"/>
        </w:rPr>
        <w:t xml:space="preserve">on </w:t>
      </w:r>
      <w:r w:rsidR="006F7EBB" w:rsidRPr="00845BCB">
        <w:rPr>
          <w:b/>
          <w:lang w:eastAsia="zh-CN"/>
        </w:rPr>
        <w:t xml:space="preserve">the UE capability </w:t>
      </w:r>
      <w:r w:rsidR="006F7EBB">
        <w:rPr>
          <w:b/>
          <w:lang w:eastAsia="zh-CN"/>
        </w:rPr>
        <w:t xml:space="preserve">of whether </w:t>
      </w:r>
      <w:r w:rsidR="006F7EBB" w:rsidRPr="00845BCB">
        <w:rPr>
          <w:b/>
          <w:lang w:eastAsia="zh-CN"/>
        </w:rPr>
        <w:t>to support positioning measurement without measurement gap</w:t>
      </w:r>
      <w:r w:rsidRPr="00845BCB">
        <w:rPr>
          <w:b/>
          <w:lang w:eastAsia="zh-CN"/>
        </w:rPr>
        <w:t>.</w:t>
      </w:r>
    </w:p>
    <w:p w14:paraId="5AB10274" w14:textId="4920D388" w:rsidR="001847AC" w:rsidRPr="00845BCB" w:rsidRDefault="00994B92" w:rsidP="00845BCB">
      <w:pPr>
        <w:pStyle w:val="3GPPText"/>
        <w:numPr>
          <w:ilvl w:val="0"/>
          <w:numId w:val="47"/>
        </w:numPr>
        <w:rPr>
          <w:rFonts w:cs="Times New Roman"/>
          <w:b/>
          <w:bCs/>
          <w:szCs w:val="20"/>
          <w:lang w:val="en-US" w:eastAsia="zh-CN"/>
        </w:rPr>
      </w:pPr>
      <w:r w:rsidRPr="00845BCB">
        <w:rPr>
          <w:b/>
          <w:lang w:eastAsia="zh-CN"/>
        </w:rPr>
        <w:t xml:space="preserve">LMF informs UE </w:t>
      </w:r>
      <w:r w:rsidR="006F7EBB">
        <w:rPr>
          <w:b/>
          <w:lang w:eastAsia="zh-CN"/>
        </w:rPr>
        <w:t xml:space="preserve">of </w:t>
      </w:r>
      <w:r w:rsidRPr="00845BCB">
        <w:rPr>
          <w:b/>
          <w:lang w:eastAsia="zh-CN"/>
        </w:rPr>
        <w:t>the expected measurement gap before on-demand PRS is configured to UE by LMF.</w:t>
      </w:r>
    </w:p>
    <w:p w14:paraId="3105C53D" w14:textId="0B43A6DD" w:rsidR="00994B92" w:rsidRPr="000A2E5F" w:rsidRDefault="000A2E5F" w:rsidP="00845BCB">
      <w:pPr>
        <w:pStyle w:val="3GPPText"/>
        <w:numPr>
          <w:ilvl w:val="0"/>
          <w:numId w:val="47"/>
        </w:numPr>
        <w:rPr>
          <w:rFonts w:cs="Times New Roman"/>
          <w:b/>
          <w:bCs/>
          <w:szCs w:val="20"/>
          <w:lang w:val="en-US" w:eastAsia="zh-CN"/>
        </w:rPr>
      </w:pPr>
      <w:r w:rsidRPr="00845BCB">
        <w:rPr>
          <w:b/>
          <w:lang w:eastAsia="zh-CN"/>
        </w:rPr>
        <w:t>LMF send</w:t>
      </w:r>
      <w:r w:rsidR="00AC2144">
        <w:rPr>
          <w:rFonts w:hint="eastAsia"/>
          <w:b/>
          <w:lang w:eastAsia="zh-CN"/>
        </w:rPr>
        <w:t>s</w:t>
      </w:r>
      <w:r w:rsidRPr="00845BCB">
        <w:rPr>
          <w:b/>
          <w:lang w:eastAsia="zh-CN"/>
        </w:rPr>
        <w:t xml:space="preserve"> the recommended measurement gap configuration for a UE to the serving gNB.</w:t>
      </w:r>
    </w:p>
    <w:p w14:paraId="775C08BA" w14:textId="77777777" w:rsidR="00A27A09" w:rsidRPr="00FE04D8" w:rsidRDefault="00A27A09" w:rsidP="001211F6">
      <w:pPr>
        <w:pStyle w:val="3GPPText"/>
        <w:ind w:leftChars="10" w:left="20"/>
        <w:rPr>
          <w:rFonts w:cs="Times New Roman"/>
          <w:b/>
          <w:i/>
          <w:lang w:val="en-US" w:eastAsia="zh-CN"/>
        </w:rPr>
      </w:pPr>
    </w:p>
    <w:p w14:paraId="3EDCA5F6" w14:textId="77777777" w:rsidR="0080599E" w:rsidRPr="000B20BE" w:rsidRDefault="0080599E" w:rsidP="0080599E">
      <w:pPr>
        <w:pStyle w:val="3GPPH1"/>
        <w:ind w:left="0" w:firstLine="0"/>
        <w:rPr>
          <w:rFonts w:ascii="Times New Roman" w:hAnsi="Times New Roman"/>
          <w:sz w:val="28"/>
          <w:szCs w:val="28"/>
          <w:lang w:eastAsia="zh-CN"/>
        </w:rPr>
      </w:pPr>
      <w:r w:rsidRPr="000B20BE">
        <w:rPr>
          <w:rFonts w:ascii="Times New Roman" w:hAnsi="Times New Roman"/>
          <w:sz w:val="28"/>
          <w:szCs w:val="28"/>
          <w:lang w:eastAsia="zh-CN"/>
        </w:rPr>
        <w:t xml:space="preserve">Conclusion </w:t>
      </w:r>
    </w:p>
    <w:p w14:paraId="64E867EF" w14:textId="312763E5" w:rsidR="00246576" w:rsidRPr="000B20BE" w:rsidRDefault="00246576" w:rsidP="00E95824">
      <w:pPr>
        <w:pStyle w:val="3GPPText"/>
        <w:ind w:leftChars="10" w:left="20"/>
        <w:rPr>
          <w:rFonts w:cs="Times New Roman"/>
          <w:szCs w:val="20"/>
          <w:lang w:eastAsia="zh-CN"/>
        </w:rPr>
      </w:pPr>
      <w:r w:rsidRPr="000B20BE">
        <w:rPr>
          <w:rFonts w:cs="Times New Roman"/>
          <w:szCs w:val="20"/>
          <w:lang w:eastAsia="zh-CN"/>
        </w:rPr>
        <w:t>In this contribution, we discuss l</w:t>
      </w:r>
      <w:proofErr w:type="spellStart"/>
      <w:r w:rsidRPr="000B20BE">
        <w:rPr>
          <w:rFonts w:cs="Times New Roman"/>
          <w:szCs w:val="20"/>
          <w:lang w:val="en-US" w:eastAsia="zh-CN"/>
        </w:rPr>
        <w:t>atency</w:t>
      </w:r>
      <w:proofErr w:type="spellEnd"/>
      <w:r w:rsidRPr="000B20BE">
        <w:rPr>
          <w:rFonts w:cs="Times New Roman"/>
          <w:szCs w:val="20"/>
          <w:lang w:val="en-US" w:eastAsia="zh-CN"/>
        </w:rPr>
        <w:t xml:space="preserve"> reduction related to the time needed to perform UE measurements and latency reduction related to the measurement gap</w:t>
      </w:r>
      <w:r w:rsidRPr="000B20BE">
        <w:rPr>
          <w:rFonts w:cs="Times New Roman"/>
          <w:szCs w:val="20"/>
          <w:lang w:eastAsia="zh-CN"/>
        </w:rPr>
        <w:t>, and give the following observations and proposals:</w:t>
      </w:r>
    </w:p>
    <w:p w14:paraId="19FC7F75" w14:textId="04646200" w:rsidR="00077820" w:rsidRPr="000B20BE" w:rsidRDefault="00077820" w:rsidP="00077820">
      <w:pPr>
        <w:pStyle w:val="3GPPText"/>
        <w:rPr>
          <w:rFonts w:cs="Times New Roman"/>
          <w:b/>
          <w:bCs/>
          <w:noProof/>
          <w:szCs w:val="20"/>
          <w:lang w:val="en-US"/>
        </w:rPr>
      </w:pPr>
      <w:r>
        <w:rPr>
          <w:rFonts w:cs="Times New Roman"/>
          <w:b/>
          <w:bCs/>
          <w:noProof/>
          <w:szCs w:val="20"/>
          <w:lang w:eastAsia="zh-CN"/>
        </w:rPr>
        <w:t>Observation 1</w:t>
      </w:r>
      <w:r w:rsidRPr="000B20BE">
        <w:rPr>
          <w:rFonts w:cs="Times New Roman"/>
          <w:b/>
          <w:bCs/>
          <w:noProof/>
          <w:szCs w:val="20"/>
          <w:lang w:eastAsia="zh-CN"/>
        </w:rPr>
        <w:t>:</w:t>
      </w:r>
      <w:r>
        <w:rPr>
          <w:rFonts w:cs="Times New Roman"/>
          <w:b/>
          <w:bCs/>
          <w:noProof/>
          <w:szCs w:val="20"/>
          <w:lang w:eastAsia="zh-CN"/>
        </w:rPr>
        <w:t xml:space="preserve"> T</w:t>
      </w:r>
      <w:r w:rsidRPr="000B20BE">
        <w:rPr>
          <w:rFonts w:cs="Times New Roman"/>
          <w:b/>
          <w:bCs/>
          <w:noProof/>
          <w:szCs w:val="20"/>
          <w:lang w:eastAsia="zh-CN"/>
        </w:rPr>
        <w:t xml:space="preserve">he advantage of </w:t>
      </w:r>
      <w:r>
        <w:rPr>
          <w:rFonts w:cs="Times New Roman"/>
          <w:b/>
          <w:bCs/>
          <w:noProof/>
          <w:szCs w:val="20"/>
          <w:lang w:eastAsia="zh-CN"/>
        </w:rPr>
        <w:t xml:space="preserve">supporting DCI-triggered </w:t>
      </w:r>
      <w:r w:rsidRPr="000B20BE">
        <w:rPr>
          <w:rFonts w:cs="Times New Roman"/>
          <w:b/>
          <w:bCs/>
          <w:noProof/>
          <w:szCs w:val="20"/>
          <w:lang w:eastAsia="zh-CN"/>
        </w:rPr>
        <w:t>AP</w:t>
      </w:r>
      <w:r>
        <w:rPr>
          <w:rFonts w:cs="Times New Roman"/>
          <w:b/>
          <w:bCs/>
          <w:noProof/>
          <w:szCs w:val="20"/>
          <w:lang w:eastAsia="zh-CN"/>
        </w:rPr>
        <w:t>-PRS</w:t>
      </w:r>
      <w:r w:rsidRPr="000B20BE">
        <w:rPr>
          <w:rFonts w:cs="Times New Roman"/>
          <w:b/>
          <w:bCs/>
          <w:noProof/>
          <w:szCs w:val="20"/>
          <w:lang w:eastAsia="zh-CN"/>
        </w:rPr>
        <w:t xml:space="preserve"> </w:t>
      </w:r>
      <w:r w:rsidR="00937DF0">
        <w:rPr>
          <w:rFonts w:cs="Times New Roman" w:hint="eastAsia"/>
          <w:b/>
          <w:bCs/>
          <w:noProof/>
          <w:szCs w:val="20"/>
          <w:lang w:eastAsia="zh-CN"/>
        </w:rPr>
        <w:t xml:space="preserve">reception </w:t>
      </w:r>
      <w:r w:rsidRPr="000B20BE">
        <w:rPr>
          <w:rFonts w:cs="Times New Roman"/>
          <w:b/>
          <w:bCs/>
          <w:noProof/>
          <w:szCs w:val="20"/>
          <w:lang w:eastAsia="zh-CN"/>
        </w:rPr>
        <w:t xml:space="preserve">and </w:t>
      </w:r>
      <w:r>
        <w:rPr>
          <w:rFonts w:cs="Times New Roman"/>
          <w:b/>
          <w:bCs/>
          <w:noProof/>
          <w:szCs w:val="20"/>
          <w:lang w:eastAsia="zh-CN"/>
        </w:rPr>
        <w:t xml:space="preserve">MAC CE triggered </w:t>
      </w:r>
      <w:r w:rsidRPr="000B20BE">
        <w:rPr>
          <w:rFonts w:cs="Times New Roman"/>
          <w:b/>
          <w:bCs/>
          <w:noProof/>
          <w:szCs w:val="20"/>
          <w:lang w:eastAsia="zh-CN"/>
        </w:rPr>
        <w:t>SP</w:t>
      </w:r>
      <w:r>
        <w:rPr>
          <w:rFonts w:cs="Times New Roman" w:hint="eastAsia"/>
          <w:b/>
          <w:bCs/>
          <w:noProof/>
          <w:szCs w:val="20"/>
          <w:lang w:eastAsia="zh-CN"/>
        </w:rPr>
        <w:t>-</w:t>
      </w:r>
      <w:r w:rsidRPr="000B20BE">
        <w:rPr>
          <w:rFonts w:cs="Times New Roman"/>
          <w:b/>
          <w:bCs/>
          <w:noProof/>
          <w:szCs w:val="20"/>
          <w:lang w:eastAsia="zh-CN"/>
        </w:rPr>
        <w:t>PRS</w:t>
      </w:r>
      <w:r w:rsidR="00937DF0">
        <w:rPr>
          <w:rFonts w:cs="Times New Roman" w:hint="eastAsia"/>
          <w:b/>
          <w:bCs/>
          <w:noProof/>
          <w:szCs w:val="20"/>
          <w:lang w:eastAsia="zh-CN"/>
        </w:rPr>
        <w:t xml:space="preserve"> reception</w:t>
      </w:r>
      <w:r w:rsidRPr="000B20BE">
        <w:rPr>
          <w:rFonts w:cs="Times New Roman"/>
          <w:b/>
          <w:bCs/>
          <w:noProof/>
          <w:szCs w:val="20"/>
          <w:lang w:eastAsia="zh-CN"/>
        </w:rPr>
        <w:t xml:space="preserve"> is unclear for multiple gNB positioning.</w:t>
      </w:r>
    </w:p>
    <w:p w14:paraId="069BD636" w14:textId="77777777" w:rsidR="00077820" w:rsidRPr="000B20BE" w:rsidRDefault="00077820" w:rsidP="00077820">
      <w:pPr>
        <w:pStyle w:val="3GPPText"/>
        <w:rPr>
          <w:rFonts w:cs="Times New Roman"/>
          <w:b/>
          <w:bCs/>
          <w:noProof/>
          <w:szCs w:val="20"/>
          <w:lang w:val="en-US"/>
        </w:rPr>
      </w:pPr>
      <w:r w:rsidRPr="000B20BE">
        <w:rPr>
          <w:rFonts w:cs="Times New Roman"/>
          <w:b/>
          <w:bCs/>
          <w:noProof/>
          <w:szCs w:val="20"/>
          <w:lang w:eastAsia="zh-CN"/>
        </w:rPr>
        <w:t xml:space="preserve">Proposal 1: </w:t>
      </w:r>
      <w:r w:rsidRPr="000B20BE">
        <w:rPr>
          <w:rFonts w:cs="Times New Roman"/>
          <w:b/>
          <w:bCs/>
          <w:noProof/>
          <w:szCs w:val="20"/>
        </w:rPr>
        <w:t xml:space="preserve">A-periodic </w:t>
      </w:r>
      <w:r>
        <w:rPr>
          <w:rFonts w:cs="Times New Roman"/>
          <w:b/>
          <w:bCs/>
          <w:noProof/>
          <w:szCs w:val="20"/>
        </w:rPr>
        <w:t xml:space="preserve">PRS </w:t>
      </w:r>
      <w:r w:rsidRPr="000B20BE">
        <w:rPr>
          <w:rFonts w:cs="Times New Roman"/>
          <w:b/>
          <w:bCs/>
          <w:noProof/>
          <w:szCs w:val="20"/>
        </w:rPr>
        <w:t xml:space="preserve">and </w:t>
      </w:r>
      <w:r>
        <w:rPr>
          <w:rFonts w:cs="Times New Roman"/>
          <w:b/>
          <w:bCs/>
          <w:noProof/>
          <w:szCs w:val="20"/>
        </w:rPr>
        <w:t xml:space="preserve">semi-persistent </w:t>
      </w:r>
      <w:r w:rsidRPr="000B20BE">
        <w:rPr>
          <w:rFonts w:cs="Times New Roman"/>
          <w:b/>
          <w:bCs/>
          <w:noProof/>
          <w:szCs w:val="20"/>
        </w:rPr>
        <w:t xml:space="preserve">PRS </w:t>
      </w:r>
      <w:r>
        <w:rPr>
          <w:rFonts w:cs="Times New Roman" w:hint="eastAsia"/>
          <w:b/>
          <w:bCs/>
          <w:noProof/>
          <w:szCs w:val="20"/>
          <w:lang w:eastAsia="zh-CN"/>
        </w:rPr>
        <w:t xml:space="preserve">reception triggered by serving gNB </w:t>
      </w:r>
      <w:r w:rsidRPr="000B20BE">
        <w:rPr>
          <w:rFonts w:cs="Times New Roman"/>
          <w:b/>
          <w:bCs/>
          <w:noProof/>
          <w:szCs w:val="20"/>
        </w:rPr>
        <w:t xml:space="preserve">should be supported for single gNB positioning, in which a UE is informed to measure the DL PRS of the TRPs of the </w:t>
      </w:r>
      <w:r>
        <w:rPr>
          <w:rFonts w:cs="Times New Roman"/>
          <w:b/>
          <w:bCs/>
          <w:noProof/>
          <w:szCs w:val="20"/>
        </w:rPr>
        <w:t xml:space="preserve">same </w:t>
      </w:r>
      <w:r w:rsidRPr="000B20BE">
        <w:rPr>
          <w:rFonts w:cs="Times New Roman"/>
          <w:b/>
          <w:bCs/>
          <w:noProof/>
          <w:szCs w:val="20"/>
        </w:rPr>
        <w:t xml:space="preserve">gNB. </w:t>
      </w:r>
    </w:p>
    <w:p w14:paraId="1757B8EE" w14:textId="1208675C" w:rsidR="00D1374D" w:rsidRDefault="00D1374D" w:rsidP="00D1374D">
      <w:pPr>
        <w:pStyle w:val="3GPPText"/>
        <w:rPr>
          <w:rFonts w:cs="Times New Roman"/>
          <w:b/>
          <w:bCs/>
          <w:noProof/>
          <w:szCs w:val="20"/>
          <w:lang w:val="en-US"/>
        </w:rPr>
      </w:pPr>
      <w:r w:rsidRPr="000B20BE">
        <w:rPr>
          <w:rFonts w:cs="Times New Roman"/>
          <w:b/>
          <w:bCs/>
          <w:noProof/>
          <w:szCs w:val="20"/>
          <w:lang w:eastAsia="zh-CN"/>
        </w:rPr>
        <w:t xml:space="preserve">Proposal </w:t>
      </w:r>
      <w:r>
        <w:rPr>
          <w:rFonts w:cs="Times New Roman"/>
          <w:b/>
          <w:bCs/>
          <w:noProof/>
          <w:szCs w:val="20"/>
          <w:lang w:eastAsia="zh-CN"/>
        </w:rPr>
        <w:t>2</w:t>
      </w:r>
      <w:r w:rsidRPr="000B20BE">
        <w:rPr>
          <w:rFonts w:cs="Times New Roman"/>
          <w:b/>
          <w:bCs/>
          <w:noProof/>
          <w:szCs w:val="20"/>
          <w:lang w:eastAsia="zh-CN"/>
        </w:rPr>
        <w:t xml:space="preserve">: </w:t>
      </w:r>
      <w:r w:rsidRPr="000B20BE">
        <w:rPr>
          <w:rFonts w:cs="Times New Roman"/>
          <w:b/>
          <w:bCs/>
          <w:noProof/>
          <w:szCs w:val="20"/>
          <w:lang w:val="en-US"/>
        </w:rPr>
        <w:t xml:space="preserve">In multiple gNB positioning, </w:t>
      </w:r>
      <w:r>
        <w:rPr>
          <w:rFonts w:cs="Times New Roman"/>
          <w:b/>
          <w:bCs/>
          <w:noProof/>
          <w:szCs w:val="20"/>
          <w:lang w:val="en-US"/>
        </w:rPr>
        <w:t>UE should be triggered</w:t>
      </w:r>
      <w:r>
        <w:rPr>
          <w:rFonts w:cs="Times New Roman" w:hint="eastAsia"/>
          <w:b/>
          <w:bCs/>
          <w:noProof/>
          <w:szCs w:val="20"/>
          <w:lang w:val="en-US" w:eastAsia="zh-CN"/>
        </w:rPr>
        <w:t xml:space="preserve"> to receive </w:t>
      </w:r>
      <w:r>
        <w:rPr>
          <w:rFonts w:cs="Times New Roman"/>
          <w:b/>
          <w:bCs/>
          <w:noProof/>
          <w:szCs w:val="20"/>
          <w:lang w:val="en-US"/>
        </w:rPr>
        <w:t xml:space="preserve"> </w:t>
      </w:r>
      <w:r>
        <w:rPr>
          <w:rFonts w:cs="Times New Roman" w:hint="eastAsia"/>
          <w:b/>
          <w:bCs/>
          <w:noProof/>
          <w:szCs w:val="20"/>
          <w:lang w:val="en-US" w:eastAsia="zh-CN"/>
        </w:rPr>
        <w:t>AP</w:t>
      </w:r>
      <w:r w:rsidR="00D84019">
        <w:rPr>
          <w:rFonts w:cs="Times New Roman" w:hint="eastAsia"/>
          <w:b/>
          <w:bCs/>
          <w:noProof/>
          <w:szCs w:val="20"/>
          <w:lang w:val="en-US" w:eastAsia="zh-CN"/>
        </w:rPr>
        <w:t>-</w:t>
      </w:r>
      <w:r>
        <w:rPr>
          <w:rFonts w:cs="Times New Roman" w:hint="eastAsia"/>
          <w:b/>
          <w:bCs/>
          <w:noProof/>
          <w:szCs w:val="20"/>
          <w:lang w:val="en-US" w:eastAsia="zh-CN"/>
        </w:rPr>
        <w:t xml:space="preserve">PRS </w:t>
      </w:r>
      <w:r>
        <w:rPr>
          <w:rFonts w:cs="Times New Roman"/>
          <w:b/>
          <w:bCs/>
          <w:noProof/>
          <w:szCs w:val="20"/>
          <w:lang w:val="en-US"/>
        </w:rPr>
        <w:t>through LMF message.</w:t>
      </w:r>
    </w:p>
    <w:p w14:paraId="58ACA342" w14:textId="77777777" w:rsidR="00D1374D" w:rsidRDefault="00D1374D" w:rsidP="00D1374D">
      <w:pPr>
        <w:pStyle w:val="3GPPText"/>
        <w:rPr>
          <w:rFonts w:cs="Times New Roman"/>
          <w:b/>
          <w:bCs/>
          <w:noProof/>
          <w:szCs w:val="20"/>
          <w:lang w:val="en-US"/>
        </w:rPr>
      </w:pPr>
      <w:r w:rsidRPr="000B20BE">
        <w:rPr>
          <w:rFonts w:cs="Times New Roman"/>
          <w:b/>
          <w:bCs/>
          <w:noProof/>
          <w:szCs w:val="20"/>
          <w:lang w:eastAsia="zh-CN"/>
        </w:rPr>
        <w:t xml:space="preserve">Proposal 3: </w:t>
      </w:r>
      <w:r w:rsidRPr="000B20BE">
        <w:rPr>
          <w:rFonts w:cs="Times New Roman"/>
          <w:b/>
          <w:bCs/>
          <w:noProof/>
          <w:szCs w:val="20"/>
          <w:lang w:val="en-US"/>
        </w:rPr>
        <w:t xml:space="preserve">In multiple gNB positioning, </w:t>
      </w:r>
      <w:r>
        <w:rPr>
          <w:rFonts w:cs="Times New Roman" w:hint="eastAsia"/>
          <w:b/>
          <w:bCs/>
          <w:noProof/>
          <w:szCs w:val="20"/>
          <w:lang w:val="en-US" w:eastAsia="zh-CN"/>
        </w:rPr>
        <w:t>UE</w:t>
      </w:r>
      <w:r>
        <w:rPr>
          <w:rFonts w:cs="Times New Roman"/>
          <w:b/>
          <w:bCs/>
          <w:noProof/>
          <w:szCs w:val="20"/>
          <w:lang w:val="en-US"/>
        </w:rPr>
        <w:t xml:space="preserve"> can be triggered</w:t>
      </w:r>
      <w:r>
        <w:rPr>
          <w:rFonts w:cs="Times New Roman" w:hint="eastAsia"/>
          <w:b/>
          <w:bCs/>
          <w:noProof/>
          <w:szCs w:val="20"/>
          <w:lang w:val="en-US" w:eastAsia="zh-CN"/>
        </w:rPr>
        <w:t xml:space="preserve"> to receive periodic PRS </w:t>
      </w:r>
      <w:r>
        <w:rPr>
          <w:rFonts w:cs="Times New Roman"/>
          <w:b/>
          <w:bCs/>
          <w:noProof/>
          <w:szCs w:val="20"/>
          <w:lang w:val="en-US"/>
        </w:rPr>
        <w:t xml:space="preserve"> through the DCI or MAC </w:t>
      </w:r>
      <w:proofErr w:type="gramStart"/>
      <w:r>
        <w:rPr>
          <w:rFonts w:cs="Times New Roman"/>
          <w:b/>
          <w:bCs/>
          <w:noProof/>
          <w:szCs w:val="20"/>
          <w:lang w:val="en-US"/>
        </w:rPr>
        <w:t xml:space="preserve">CE </w:t>
      </w:r>
      <w:r>
        <w:rPr>
          <w:rFonts w:hint="eastAsia"/>
          <w:b/>
          <w:bCs/>
          <w:lang w:eastAsia="zh-CN"/>
        </w:rPr>
        <w:t xml:space="preserve"> to</w:t>
      </w:r>
      <w:proofErr w:type="gramEnd"/>
      <w:r>
        <w:rPr>
          <w:rFonts w:hint="eastAsia"/>
          <w:b/>
          <w:bCs/>
          <w:lang w:eastAsia="zh-CN"/>
        </w:rPr>
        <w:t xml:space="preserve"> reduce the latency</w:t>
      </w:r>
      <w:r>
        <w:rPr>
          <w:rFonts w:cs="Times New Roman"/>
          <w:b/>
          <w:bCs/>
          <w:noProof/>
          <w:szCs w:val="20"/>
          <w:lang w:val="en-US"/>
        </w:rPr>
        <w:t>.</w:t>
      </w:r>
    </w:p>
    <w:p w14:paraId="1FE483C6" w14:textId="77777777" w:rsidR="00077820" w:rsidRPr="007820DF" w:rsidRDefault="00077820" w:rsidP="00077820">
      <w:pPr>
        <w:pStyle w:val="3GPPText"/>
        <w:rPr>
          <w:rFonts w:cs="Times New Roman"/>
          <w:b/>
          <w:bCs/>
          <w:szCs w:val="20"/>
          <w:lang w:val="en-US" w:eastAsia="zh-CN"/>
        </w:rPr>
      </w:pPr>
      <w:r w:rsidRPr="007820DF">
        <w:rPr>
          <w:rFonts w:cs="Times New Roman"/>
          <w:b/>
          <w:bCs/>
          <w:szCs w:val="20"/>
          <w:lang w:val="en-US" w:eastAsia="zh-CN"/>
        </w:rPr>
        <w:t xml:space="preserve">Proposal 4: </w:t>
      </w:r>
      <w:r>
        <w:rPr>
          <w:rFonts w:cs="Times New Roman" w:hint="eastAsia"/>
          <w:b/>
          <w:bCs/>
          <w:szCs w:val="20"/>
          <w:lang w:val="en-US" w:eastAsia="zh-CN"/>
        </w:rPr>
        <w:t>To reduce</w:t>
      </w:r>
      <w:r w:rsidRPr="007820DF">
        <w:rPr>
          <w:rFonts w:cs="Times New Roman"/>
          <w:b/>
          <w:bCs/>
          <w:szCs w:val="20"/>
          <w:lang w:val="en-US" w:eastAsia="zh-CN"/>
        </w:rPr>
        <w:t xml:space="preserve"> the measurement latency, support LMF to inform serving gNB</w:t>
      </w:r>
      <w:r>
        <w:rPr>
          <w:rFonts w:cs="Times New Roman"/>
          <w:b/>
          <w:bCs/>
          <w:szCs w:val="20"/>
          <w:lang w:val="en-US" w:eastAsia="zh-CN"/>
        </w:rPr>
        <w:t xml:space="preserve"> when </w:t>
      </w:r>
      <w:r w:rsidRPr="007820DF">
        <w:rPr>
          <w:rFonts w:cs="Times New Roman"/>
          <w:b/>
          <w:bCs/>
          <w:szCs w:val="20"/>
          <w:lang w:val="en-US" w:eastAsia="zh-CN"/>
        </w:rPr>
        <w:t xml:space="preserve">the UE will report location measurement result. The serving gNB should send the UL grant to UE </w:t>
      </w:r>
      <w:r>
        <w:rPr>
          <w:rFonts w:cs="Times New Roman"/>
          <w:b/>
          <w:bCs/>
          <w:szCs w:val="20"/>
          <w:lang w:val="en-US" w:eastAsia="zh-CN"/>
        </w:rPr>
        <w:t>before</w:t>
      </w:r>
      <w:r w:rsidRPr="007820DF">
        <w:rPr>
          <w:rFonts w:cs="Times New Roman"/>
          <w:b/>
          <w:bCs/>
          <w:szCs w:val="20"/>
          <w:lang w:val="en-US" w:eastAsia="zh-CN"/>
        </w:rPr>
        <w:t xml:space="preserve"> </w:t>
      </w:r>
      <w:r>
        <w:rPr>
          <w:rFonts w:cs="Times New Roman"/>
          <w:b/>
          <w:bCs/>
          <w:szCs w:val="20"/>
          <w:lang w:val="en-US" w:eastAsia="zh-CN"/>
        </w:rPr>
        <w:t xml:space="preserve">the </w:t>
      </w:r>
      <w:r w:rsidRPr="007820DF">
        <w:rPr>
          <w:rFonts w:cs="Times New Roman"/>
          <w:b/>
          <w:bCs/>
          <w:szCs w:val="20"/>
          <w:lang w:val="en-US" w:eastAsia="zh-CN"/>
        </w:rPr>
        <w:t xml:space="preserve">measurement gap, which schedules the UL resource </w:t>
      </w:r>
      <w:r>
        <w:rPr>
          <w:rFonts w:cs="Times New Roman"/>
          <w:b/>
          <w:bCs/>
          <w:szCs w:val="20"/>
          <w:lang w:val="en-US" w:eastAsia="zh-CN"/>
        </w:rPr>
        <w:t xml:space="preserve">for the </w:t>
      </w:r>
      <w:r w:rsidRPr="007820DF">
        <w:rPr>
          <w:rFonts w:cs="Times New Roman"/>
          <w:b/>
          <w:bCs/>
          <w:szCs w:val="20"/>
          <w:lang w:val="en-US" w:eastAsia="zh-CN"/>
        </w:rPr>
        <w:t xml:space="preserve">UE </w:t>
      </w:r>
      <w:r>
        <w:rPr>
          <w:rFonts w:cs="Times New Roman"/>
          <w:b/>
          <w:bCs/>
          <w:szCs w:val="20"/>
          <w:lang w:val="en-US" w:eastAsia="zh-CN"/>
        </w:rPr>
        <w:t xml:space="preserve">to send </w:t>
      </w:r>
      <w:r w:rsidRPr="007820DF">
        <w:rPr>
          <w:rFonts w:cs="Times New Roman"/>
          <w:b/>
          <w:bCs/>
          <w:szCs w:val="20"/>
          <w:lang w:val="en-US" w:eastAsia="zh-CN"/>
        </w:rPr>
        <w:t xml:space="preserve">the measurement report in the proper time </w:t>
      </w:r>
      <w:r>
        <w:rPr>
          <w:rFonts w:cs="Times New Roman"/>
          <w:b/>
          <w:bCs/>
          <w:szCs w:val="20"/>
          <w:lang w:val="en-US" w:eastAsia="zh-CN"/>
        </w:rPr>
        <w:t xml:space="preserve">right </w:t>
      </w:r>
      <w:r w:rsidRPr="007820DF">
        <w:rPr>
          <w:rFonts w:cs="Times New Roman"/>
          <w:b/>
          <w:bCs/>
          <w:szCs w:val="20"/>
          <w:lang w:val="en-US" w:eastAsia="zh-CN"/>
        </w:rPr>
        <w:t xml:space="preserve">after the measurement gap.  </w:t>
      </w:r>
      <w:bookmarkStart w:id="3" w:name="_GoBack"/>
      <w:bookmarkEnd w:id="3"/>
    </w:p>
    <w:p w14:paraId="422109E8" w14:textId="77777777" w:rsidR="00077820" w:rsidRPr="007820DF" w:rsidRDefault="00077820" w:rsidP="00077820">
      <w:pPr>
        <w:pStyle w:val="3GPPText"/>
        <w:rPr>
          <w:rFonts w:cs="Times New Roman"/>
          <w:b/>
          <w:szCs w:val="20"/>
          <w:lang w:val="en-US" w:eastAsia="ko-KR"/>
        </w:rPr>
      </w:pPr>
      <w:r w:rsidRPr="007820DF">
        <w:rPr>
          <w:rFonts w:cs="Times New Roman"/>
          <w:b/>
          <w:bCs/>
          <w:szCs w:val="20"/>
          <w:lang w:eastAsia="ko-KR"/>
        </w:rPr>
        <w:t xml:space="preserve">Proposal </w:t>
      </w:r>
      <w:r w:rsidRPr="007820DF">
        <w:rPr>
          <w:rFonts w:cs="Times New Roman"/>
          <w:b/>
          <w:bCs/>
          <w:szCs w:val="20"/>
          <w:lang w:eastAsia="zh-CN"/>
        </w:rPr>
        <w:t>5</w:t>
      </w:r>
      <w:r w:rsidRPr="007820DF">
        <w:rPr>
          <w:rFonts w:cs="Times New Roman"/>
          <w:b/>
          <w:bCs/>
          <w:szCs w:val="20"/>
          <w:lang w:eastAsia="ko-KR"/>
        </w:rPr>
        <w:t>: Up to the UE capability, DL PRS measurements without the configuration of the measurement gap should be supported in Rel-17</w:t>
      </w:r>
      <w:r w:rsidRPr="007820DF">
        <w:rPr>
          <w:rFonts w:cs="Times New Roman"/>
          <w:b/>
          <w:bCs/>
          <w:szCs w:val="20"/>
          <w:lang w:eastAsia="zh-CN"/>
        </w:rPr>
        <w:t xml:space="preserve"> to reduce the</w:t>
      </w:r>
      <w:r>
        <w:rPr>
          <w:rFonts w:cs="Times New Roman" w:hint="eastAsia"/>
          <w:b/>
          <w:bCs/>
          <w:szCs w:val="20"/>
          <w:lang w:eastAsia="zh-CN"/>
        </w:rPr>
        <w:t xml:space="preserve"> positioning</w:t>
      </w:r>
      <w:r w:rsidRPr="007820DF">
        <w:rPr>
          <w:rFonts w:cs="Times New Roman"/>
          <w:b/>
          <w:bCs/>
          <w:szCs w:val="20"/>
          <w:lang w:eastAsia="zh-CN"/>
        </w:rPr>
        <w:t xml:space="preserve"> latency</w:t>
      </w:r>
      <w:r w:rsidRPr="007820DF">
        <w:rPr>
          <w:rFonts w:cs="Times New Roman"/>
          <w:b/>
          <w:bCs/>
          <w:szCs w:val="20"/>
          <w:lang w:eastAsia="ko-KR"/>
        </w:rPr>
        <w:t>.</w:t>
      </w:r>
    </w:p>
    <w:p w14:paraId="140506D3" w14:textId="77777777" w:rsidR="00077820" w:rsidRDefault="00077820" w:rsidP="00077820">
      <w:pPr>
        <w:pStyle w:val="3GPPText"/>
        <w:rPr>
          <w:rFonts w:cs="Times New Roman"/>
          <w:b/>
          <w:szCs w:val="20"/>
          <w:lang w:eastAsia="zh-CN"/>
        </w:rPr>
      </w:pPr>
      <w:r w:rsidRPr="00F176C9">
        <w:rPr>
          <w:rFonts w:cs="Times New Roman"/>
          <w:b/>
          <w:bCs/>
          <w:szCs w:val="20"/>
          <w:lang w:val="en-US" w:eastAsia="zh-CN"/>
        </w:rPr>
        <w:t xml:space="preserve">Proposal 6: To reduce latency, </w:t>
      </w:r>
      <w:r>
        <w:rPr>
          <w:rFonts w:cs="Times New Roman"/>
          <w:b/>
          <w:bCs/>
          <w:szCs w:val="20"/>
          <w:lang w:val="en-US" w:eastAsia="zh-CN"/>
        </w:rPr>
        <w:t xml:space="preserve">the </w:t>
      </w:r>
      <w:r w:rsidRPr="00F176C9">
        <w:rPr>
          <w:rFonts w:cs="Times New Roman"/>
          <w:b/>
          <w:bCs/>
          <w:szCs w:val="20"/>
          <w:lang w:val="en-US" w:eastAsia="zh-CN"/>
        </w:rPr>
        <w:t>aperiodic measurement gap for NR positioning should be introduced.</w:t>
      </w:r>
      <w:r w:rsidRPr="00F176C9">
        <w:rPr>
          <w:rFonts w:cs="Times New Roman"/>
          <w:b/>
          <w:szCs w:val="20"/>
          <w:lang w:val="en-US" w:eastAsia="zh-CN"/>
        </w:rPr>
        <w:t xml:space="preserve"> </w:t>
      </w:r>
    </w:p>
    <w:p w14:paraId="762D1E5B" w14:textId="77777777" w:rsidR="00077820" w:rsidRDefault="00077820" w:rsidP="00077820">
      <w:pPr>
        <w:pStyle w:val="3GPPText"/>
        <w:rPr>
          <w:rFonts w:cs="Times New Roman"/>
          <w:b/>
          <w:bCs/>
          <w:szCs w:val="20"/>
          <w:lang w:val="en-US" w:eastAsia="zh-CN"/>
        </w:rPr>
      </w:pPr>
      <w:r w:rsidRPr="000B20BE">
        <w:rPr>
          <w:rFonts w:cs="Times New Roman"/>
          <w:b/>
          <w:bCs/>
          <w:szCs w:val="20"/>
          <w:lang w:val="en-US" w:eastAsia="zh-CN"/>
        </w:rPr>
        <w:t>Proposal 7:</w:t>
      </w:r>
      <w:r>
        <w:rPr>
          <w:rFonts w:cs="Times New Roman" w:hint="eastAsia"/>
          <w:b/>
          <w:bCs/>
          <w:szCs w:val="20"/>
          <w:lang w:val="en-US" w:eastAsia="zh-CN"/>
        </w:rPr>
        <w:t xml:space="preserve"> </w:t>
      </w:r>
      <w:r w:rsidRPr="000A2E5F">
        <w:rPr>
          <w:rFonts w:cs="Times New Roman" w:hint="eastAsia"/>
          <w:b/>
          <w:bCs/>
          <w:szCs w:val="20"/>
          <w:lang w:val="en-US" w:eastAsia="zh-CN"/>
        </w:rPr>
        <w:t xml:space="preserve">Support the following methods </w:t>
      </w:r>
      <w:r>
        <w:rPr>
          <w:rFonts w:cs="Times New Roman"/>
          <w:b/>
          <w:bCs/>
          <w:szCs w:val="20"/>
          <w:lang w:val="en-US" w:eastAsia="zh-CN"/>
        </w:rPr>
        <w:t>of</w:t>
      </w:r>
      <w:r w:rsidRPr="000A2E5F">
        <w:rPr>
          <w:rFonts w:cs="Times New Roman"/>
          <w:b/>
          <w:bCs/>
          <w:szCs w:val="20"/>
          <w:lang w:val="en-US" w:eastAsia="zh-CN"/>
        </w:rPr>
        <w:t xml:space="preserve"> the measurement gap </w:t>
      </w:r>
      <w:r>
        <w:rPr>
          <w:rFonts w:cs="Times New Roman"/>
          <w:b/>
          <w:bCs/>
          <w:szCs w:val="20"/>
          <w:lang w:val="en-US" w:eastAsia="zh-CN"/>
        </w:rPr>
        <w:t xml:space="preserve">configuration </w:t>
      </w:r>
      <w:r w:rsidRPr="000A2E5F">
        <w:rPr>
          <w:rFonts w:cs="Times New Roman"/>
          <w:b/>
          <w:bCs/>
          <w:szCs w:val="20"/>
          <w:lang w:val="en-US" w:eastAsia="zh-CN"/>
        </w:rPr>
        <w:t xml:space="preserve">for </w:t>
      </w:r>
      <w:r>
        <w:rPr>
          <w:rFonts w:cs="Times New Roman"/>
          <w:b/>
          <w:bCs/>
          <w:szCs w:val="20"/>
          <w:lang w:val="en-US" w:eastAsia="zh-CN"/>
        </w:rPr>
        <w:t>reducing the positioning latency</w:t>
      </w:r>
      <w:r w:rsidRPr="000A2E5F">
        <w:rPr>
          <w:rFonts w:cs="Times New Roman" w:hint="eastAsia"/>
          <w:b/>
          <w:bCs/>
          <w:szCs w:val="20"/>
          <w:lang w:val="en-US" w:eastAsia="zh-CN"/>
        </w:rPr>
        <w:t xml:space="preserve">: </w:t>
      </w:r>
    </w:p>
    <w:p w14:paraId="3BF2794D" w14:textId="49E58D23" w:rsidR="00077820" w:rsidRPr="00845BCB" w:rsidRDefault="00077820" w:rsidP="00944668">
      <w:pPr>
        <w:pStyle w:val="3GPPText"/>
        <w:numPr>
          <w:ilvl w:val="0"/>
          <w:numId w:val="48"/>
        </w:numPr>
        <w:rPr>
          <w:rFonts w:cs="Times New Roman"/>
          <w:b/>
          <w:bCs/>
          <w:szCs w:val="20"/>
          <w:lang w:val="en-US" w:eastAsia="zh-CN"/>
        </w:rPr>
      </w:pPr>
      <w:r w:rsidRPr="00845BCB">
        <w:rPr>
          <w:b/>
          <w:lang w:eastAsia="zh-CN"/>
        </w:rPr>
        <w:t xml:space="preserve">UE/serving </w:t>
      </w:r>
      <w:proofErr w:type="spellStart"/>
      <w:r w:rsidRPr="00845BCB">
        <w:rPr>
          <w:b/>
          <w:lang w:eastAsia="zh-CN"/>
        </w:rPr>
        <w:t>gNB</w:t>
      </w:r>
      <w:proofErr w:type="spellEnd"/>
      <w:r w:rsidRPr="00845BCB">
        <w:rPr>
          <w:b/>
          <w:lang w:eastAsia="zh-CN"/>
        </w:rPr>
        <w:t xml:space="preserve"> inform</w:t>
      </w:r>
      <w:r w:rsidR="002A5242">
        <w:rPr>
          <w:rFonts w:hint="eastAsia"/>
          <w:b/>
          <w:lang w:eastAsia="zh-CN"/>
        </w:rPr>
        <w:t>s</w:t>
      </w:r>
      <w:r w:rsidRPr="00845BCB">
        <w:rPr>
          <w:b/>
          <w:lang w:eastAsia="zh-CN"/>
        </w:rPr>
        <w:t xml:space="preserve"> LMF about the </w:t>
      </w:r>
      <w:r>
        <w:rPr>
          <w:b/>
          <w:lang w:eastAsia="zh-CN"/>
        </w:rPr>
        <w:t xml:space="preserve">existing </w:t>
      </w:r>
      <w:r w:rsidRPr="00845BCB">
        <w:rPr>
          <w:b/>
          <w:lang w:eastAsia="zh-CN"/>
        </w:rPr>
        <w:t>measurement gap configuration</w:t>
      </w:r>
      <w:r>
        <w:rPr>
          <w:b/>
          <w:lang w:eastAsia="zh-CN"/>
        </w:rPr>
        <w:t>.</w:t>
      </w:r>
    </w:p>
    <w:p w14:paraId="60245C8E" w14:textId="77777777" w:rsidR="00077820" w:rsidRPr="000A2E5F" w:rsidRDefault="00077820" w:rsidP="00944668">
      <w:pPr>
        <w:pStyle w:val="3GPPText"/>
        <w:numPr>
          <w:ilvl w:val="0"/>
          <w:numId w:val="48"/>
        </w:numPr>
        <w:rPr>
          <w:rFonts w:cs="Times New Roman"/>
          <w:b/>
          <w:bCs/>
          <w:szCs w:val="20"/>
          <w:lang w:val="en-US" w:eastAsia="zh-CN"/>
        </w:rPr>
      </w:pPr>
      <w:r w:rsidRPr="00845BCB">
        <w:rPr>
          <w:b/>
          <w:lang w:eastAsia="zh-CN"/>
        </w:rPr>
        <w:t xml:space="preserve">LMF </w:t>
      </w:r>
      <w:r>
        <w:rPr>
          <w:b/>
          <w:lang w:eastAsia="zh-CN"/>
        </w:rPr>
        <w:t xml:space="preserve">sends the </w:t>
      </w:r>
      <w:r w:rsidRPr="00845BCB">
        <w:rPr>
          <w:b/>
          <w:lang w:eastAsia="zh-CN"/>
        </w:rPr>
        <w:t>recommend</w:t>
      </w:r>
      <w:r>
        <w:rPr>
          <w:b/>
          <w:lang w:eastAsia="zh-CN"/>
        </w:rPr>
        <w:t xml:space="preserve">ed </w:t>
      </w:r>
      <w:r w:rsidRPr="00845BCB">
        <w:rPr>
          <w:b/>
          <w:lang w:eastAsia="zh-CN"/>
        </w:rPr>
        <w:t>transmission time of on-demand DL PRS</w:t>
      </w:r>
      <w:r>
        <w:rPr>
          <w:b/>
          <w:lang w:eastAsia="zh-CN"/>
        </w:rPr>
        <w:t xml:space="preserve"> </w:t>
      </w:r>
      <w:r w:rsidRPr="00845BCB">
        <w:rPr>
          <w:b/>
          <w:lang w:eastAsia="zh-CN"/>
        </w:rPr>
        <w:t>for a UE</w:t>
      </w:r>
      <w:r>
        <w:rPr>
          <w:b/>
          <w:lang w:eastAsia="zh-CN"/>
        </w:rPr>
        <w:t xml:space="preserve"> to the gNBs b</w:t>
      </w:r>
      <w:r w:rsidRPr="00845BCB">
        <w:rPr>
          <w:b/>
          <w:lang w:eastAsia="zh-CN"/>
        </w:rPr>
        <w:t xml:space="preserve">ased </w:t>
      </w:r>
      <w:r>
        <w:rPr>
          <w:b/>
          <w:lang w:eastAsia="zh-CN"/>
        </w:rPr>
        <w:t xml:space="preserve">on </w:t>
      </w:r>
      <w:r w:rsidRPr="00845BCB">
        <w:rPr>
          <w:b/>
          <w:lang w:eastAsia="zh-CN"/>
        </w:rPr>
        <w:t xml:space="preserve">the UE capability </w:t>
      </w:r>
      <w:r>
        <w:rPr>
          <w:b/>
          <w:lang w:eastAsia="zh-CN"/>
        </w:rPr>
        <w:t xml:space="preserve">of whether </w:t>
      </w:r>
      <w:r w:rsidRPr="00845BCB">
        <w:rPr>
          <w:b/>
          <w:lang w:eastAsia="zh-CN"/>
        </w:rPr>
        <w:t>to support positioning measurement without measurement gap.</w:t>
      </w:r>
    </w:p>
    <w:p w14:paraId="6DFFAEC4" w14:textId="77777777" w:rsidR="00077820" w:rsidRPr="00845BCB" w:rsidRDefault="00077820" w:rsidP="00944668">
      <w:pPr>
        <w:pStyle w:val="3GPPText"/>
        <w:numPr>
          <w:ilvl w:val="0"/>
          <w:numId w:val="48"/>
        </w:numPr>
        <w:rPr>
          <w:rFonts w:cs="Times New Roman"/>
          <w:b/>
          <w:bCs/>
          <w:szCs w:val="20"/>
          <w:lang w:val="en-US" w:eastAsia="zh-CN"/>
        </w:rPr>
      </w:pPr>
      <w:r w:rsidRPr="00845BCB">
        <w:rPr>
          <w:b/>
          <w:lang w:eastAsia="zh-CN"/>
        </w:rPr>
        <w:t xml:space="preserve">LMF informs UE </w:t>
      </w:r>
      <w:r>
        <w:rPr>
          <w:b/>
          <w:lang w:eastAsia="zh-CN"/>
        </w:rPr>
        <w:t xml:space="preserve">of </w:t>
      </w:r>
      <w:r w:rsidRPr="00845BCB">
        <w:rPr>
          <w:b/>
          <w:lang w:eastAsia="zh-CN"/>
        </w:rPr>
        <w:t>the expected measurement gap before on-demand PRS is configured to UE by LMF.</w:t>
      </w:r>
    </w:p>
    <w:p w14:paraId="04E086B9" w14:textId="798823CF" w:rsidR="00077820" w:rsidRPr="000A2E5F" w:rsidRDefault="00077820" w:rsidP="00944668">
      <w:pPr>
        <w:pStyle w:val="3GPPText"/>
        <w:numPr>
          <w:ilvl w:val="0"/>
          <w:numId w:val="48"/>
        </w:numPr>
        <w:rPr>
          <w:rFonts w:cs="Times New Roman"/>
          <w:b/>
          <w:bCs/>
          <w:szCs w:val="20"/>
          <w:lang w:val="en-US" w:eastAsia="zh-CN"/>
        </w:rPr>
      </w:pPr>
      <w:r w:rsidRPr="00845BCB">
        <w:rPr>
          <w:b/>
          <w:lang w:eastAsia="zh-CN"/>
        </w:rPr>
        <w:lastRenderedPageBreak/>
        <w:t>LMF send</w:t>
      </w:r>
      <w:r w:rsidR="002A5242">
        <w:rPr>
          <w:rFonts w:hint="eastAsia"/>
          <w:b/>
          <w:lang w:eastAsia="zh-CN"/>
        </w:rPr>
        <w:t>s</w:t>
      </w:r>
      <w:r w:rsidRPr="00845BCB">
        <w:rPr>
          <w:b/>
          <w:lang w:eastAsia="zh-CN"/>
        </w:rPr>
        <w:t xml:space="preserve"> the recommended measurement gap configuration for a UE to the serving gNB.</w:t>
      </w:r>
    </w:p>
    <w:p w14:paraId="0A1A5FCE" w14:textId="77777777" w:rsidR="00772A20" w:rsidRPr="000B20BE" w:rsidRDefault="00772A20" w:rsidP="00772A20">
      <w:pPr>
        <w:pStyle w:val="3GPPH1"/>
        <w:tabs>
          <w:tab w:val="clear" w:pos="425"/>
          <w:tab w:val="num" w:pos="432"/>
        </w:tabs>
        <w:ind w:left="432"/>
        <w:jc w:val="both"/>
        <w:rPr>
          <w:rFonts w:ascii="Times New Roman" w:hAnsi="Times New Roman"/>
          <w:lang w:val="en-US" w:eastAsia="zh-CN"/>
        </w:rPr>
      </w:pPr>
      <w:r w:rsidRPr="000B20BE">
        <w:rPr>
          <w:rFonts w:ascii="Times New Roman" w:hAnsi="Times New Roman"/>
          <w:lang w:val="en-US"/>
        </w:rPr>
        <w:t>References</w:t>
      </w:r>
    </w:p>
    <w:p w14:paraId="30DA238D" w14:textId="7796050B" w:rsidR="00772A20" w:rsidRPr="00F176C9" w:rsidRDefault="00772A20" w:rsidP="00A50400">
      <w:pPr>
        <w:pStyle w:val="af4"/>
        <w:widowControl w:val="0"/>
        <w:numPr>
          <w:ilvl w:val="0"/>
          <w:numId w:val="39"/>
        </w:numPr>
        <w:tabs>
          <w:tab w:val="num" w:pos="708"/>
        </w:tabs>
        <w:autoSpaceDN w:val="0"/>
        <w:spacing w:after="60"/>
        <w:ind w:firstLineChars="0"/>
        <w:jc w:val="both"/>
        <w:rPr>
          <w:rFonts w:ascii="Times New Roman" w:hAnsi="Times New Roman" w:cs="Times New Roman"/>
          <w:sz w:val="20"/>
          <w:szCs w:val="20"/>
        </w:rPr>
      </w:pPr>
      <w:bookmarkStart w:id="4" w:name="_Hlk67677919"/>
      <w:r w:rsidRPr="007820DF">
        <w:rPr>
          <w:rFonts w:ascii="Times New Roman" w:hAnsi="Times New Roman" w:cs="Times New Roman"/>
          <w:sz w:val="20"/>
          <w:szCs w:val="20"/>
        </w:rPr>
        <w:t>RP-</w:t>
      </w:r>
      <w:bookmarkEnd w:id="4"/>
      <w:r w:rsidRPr="007820DF">
        <w:rPr>
          <w:rFonts w:ascii="Times New Roman" w:hAnsi="Times New Roman" w:cs="Times New Roman"/>
          <w:sz w:val="20"/>
          <w:szCs w:val="20"/>
        </w:rPr>
        <w:t>210903, “</w:t>
      </w:r>
      <w:r w:rsidR="00EC4FEB" w:rsidRPr="007820DF">
        <w:rPr>
          <w:rFonts w:ascii="Times New Roman" w:hAnsi="Times New Roman" w:cs="Times New Roman"/>
          <w:sz w:val="20"/>
          <w:szCs w:val="20"/>
        </w:rPr>
        <w:t>Revised WID on NR Positioning Enhancements</w:t>
      </w:r>
      <w:r w:rsidRPr="007820DF">
        <w:rPr>
          <w:rFonts w:ascii="Times New Roman" w:hAnsi="Times New Roman" w:cs="Times New Roman"/>
          <w:sz w:val="20"/>
          <w:szCs w:val="20"/>
        </w:rPr>
        <w:t>”</w:t>
      </w:r>
      <w:r w:rsidR="00440340" w:rsidRPr="007820DF">
        <w:rPr>
          <w:rFonts w:ascii="Times New Roman" w:hAnsi="Times New Roman" w:cs="Times New Roman"/>
          <w:sz w:val="20"/>
          <w:szCs w:val="20"/>
        </w:rPr>
        <w:t>,</w:t>
      </w:r>
      <w:r w:rsidRPr="007820DF">
        <w:rPr>
          <w:rFonts w:ascii="Times New Roman" w:hAnsi="Times New Roman" w:cs="Times New Roman"/>
          <w:sz w:val="20"/>
          <w:szCs w:val="20"/>
        </w:rPr>
        <w:t xml:space="preserve"> Intel </w:t>
      </w:r>
      <w:r w:rsidR="00EC4FEB" w:rsidRPr="007820DF">
        <w:rPr>
          <w:rFonts w:ascii="Times New Roman" w:hAnsi="Times New Roman" w:cs="Times New Roman"/>
          <w:sz w:val="20"/>
          <w:szCs w:val="20"/>
        </w:rPr>
        <w:t xml:space="preserve">Corporation, </w:t>
      </w:r>
      <w:r w:rsidR="00EC4FEB" w:rsidRPr="00F176C9">
        <w:rPr>
          <w:rFonts w:ascii="Times New Roman" w:hAnsi="Times New Roman" w:cs="Times New Roman"/>
          <w:sz w:val="20"/>
          <w:szCs w:val="20"/>
        </w:rPr>
        <w:t>CATT</w:t>
      </w:r>
      <w:r w:rsidR="00CB2E30">
        <w:rPr>
          <w:rFonts w:ascii="Times New Roman" w:hAnsi="Times New Roman" w:cs="Times New Roman" w:hint="eastAsia"/>
          <w:sz w:val="20"/>
          <w:szCs w:val="20"/>
        </w:rPr>
        <w:t>.</w:t>
      </w:r>
    </w:p>
    <w:p w14:paraId="10E6B912" w14:textId="518D6DA5" w:rsidR="00CC4FB4" w:rsidRPr="002E57A8" w:rsidRDefault="00440340" w:rsidP="002E57A8">
      <w:pPr>
        <w:pStyle w:val="af4"/>
        <w:widowControl w:val="0"/>
        <w:numPr>
          <w:ilvl w:val="0"/>
          <w:numId w:val="39"/>
        </w:numPr>
        <w:tabs>
          <w:tab w:val="num" w:pos="708"/>
        </w:tabs>
        <w:autoSpaceDN w:val="0"/>
        <w:spacing w:after="60"/>
        <w:ind w:firstLineChars="0"/>
        <w:jc w:val="both"/>
        <w:rPr>
          <w:rFonts w:ascii="Times New Roman" w:hAnsi="Times New Roman" w:cs="Times New Roman"/>
          <w:sz w:val="20"/>
          <w:szCs w:val="20"/>
        </w:rPr>
      </w:pPr>
      <w:r w:rsidRPr="002E57A8">
        <w:rPr>
          <w:rFonts w:ascii="Times New Roman" w:hAnsi="Times New Roman" w:cs="Times New Roman"/>
          <w:sz w:val="20"/>
          <w:szCs w:val="20"/>
        </w:rPr>
        <w:t>TS38.133</w:t>
      </w:r>
      <w:r w:rsidR="00CC4FB4" w:rsidRPr="002E57A8">
        <w:rPr>
          <w:rFonts w:ascii="Times New Roman" w:hAnsi="Times New Roman" w:cs="Times New Roman"/>
          <w:sz w:val="20"/>
          <w:szCs w:val="20"/>
        </w:rPr>
        <w:t xml:space="preserve">, </w:t>
      </w:r>
      <w:r w:rsidR="00CB2E30" w:rsidRPr="007820DF">
        <w:rPr>
          <w:rFonts w:ascii="Times New Roman" w:hAnsi="Times New Roman" w:cs="Times New Roman"/>
          <w:sz w:val="20"/>
          <w:szCs w:val="20"/>
        </w:rPr>
        <w:t>“</w:t>
      </w:r>
      <w:r w:rsidR="00CC4FB4" w:rsidRPr="002E57A8">
        <w:rPr>
          <w:rFonts w:ascii="Times New Roman" w:hAnsi="Times New Roman" w:cs="Times New Roman"/>
          <w:sz w:val="20"/>
          <w:szCs w:val="20"/>
        </w:rPr>
        <w:t>Requirements for support of radio resource management</w:t>
      </w:r>
      <w:r w:rsidR="002E57A8">
        <w:rPr>
          <w:rFonts w:ascii="Times New Roman" w:hAnsi="Times New Roman" w:cs="Times New Roman"/>
          <w:sz w:val="20"/>
          <w:szCs w:val="20"/>
        </w:rPr>
        <w:t>”</w:t>
      </w:r>
      <w:r w:rsidR="00CB2E30">
        <w:rPr>
          <w:rFonts w:ascii="Times New Roman" w:hAnsi="Times New Roman" w:cs="Times New Roman" w:hint="eastAsia"/>
          <w:sz w:val="20"/>
          <w:szCs w:val="20"/>
        </w:rPr>
        <w:t xml:space="preserve">, </w:t>
      </w:r>
      <w:r w:rsidR="00CB2E30" w:rsidRPr="007D4608">
        <w:rPr>
          <w:rFonts w:ascii="Times New Roman" w:hAnsi="Times New Roman" w:cs="Times New Roman"/>
          <w:sz w:val="20"/>
          <w:szCs w:val="20"/>
        </w:rPr>
        <w:t>v16.</w:t>
      </w:r>
      <w:r w:rsidR="00CB2E30">
        <w:rPr>
          <w:rFonts w:ascii="Times New Roman" w:hAnsi="Times New Roman" w:cs="Times New Roman" w:hint="eastAsia"/>
          <w:sz w:val="20"/>
          <w:szCs w:val="20"/>
        </w:rPr>
        <w:t>4</w:t>
      </w:r>
      <w:r w:rsidR="00CB2E30" w:rsidRPr="007D4608">
        <w:rPr>
          <w:rFonts w:ascii="Times New Roman" w:hAnsi="Times New Roman" w:cs="Times New Roman"/>
          <w:sz w:val="20"/>
          <w:szCs w:val="20"/>
        </w:rPr>
        <w:t>.0</w:t>
      </w:r>
      <w:r w:rsidR="00CB2E30">
        <w:rPr>
          <w:rFonts w:ascii="Times New Roman" w:hAnsi="Times New Roman" w:cs="Times New Roman" w:hint="eastAsia"/>
          <w:sz w:val="20"/>
          <w:szCs w:val="20"/>
        </w:rPr>
        <w:t xml:space="preserve">, </w:t>
      </w:r>
      <w:r w:rsidR="00CB2E30" w:rsidRPr="007D4608">
        <w:rPr>
          <w:rFonts w:ascii="Times New Roman" w:hAnsi="Times New Roman" w:cs="Times New Roman"/>
          <w:sz w:val="20"/>
          <w:szCs w:val="20"/>
        </w:rPr>
        <w:t>202</w:t>
      </w:r>
      <w:r w:rsidR="00CB2E30">
        <w:rPr>
          <w:rFonts w:ascii="Times New Roman" w:hAnsi="Times New Roman" w:cs="Times New Roman" w:hint="eastAsia"/>
          <w:sz w:val="20"/>
          <w:szCs w:val="20"/>
        </w:rPr>
        <w:t>0</w:t>
      </w:r>
      <w:r w:rsidR="00CB2E30" w:rsidRPr="007D4608">
        <w:rPr>
          <w:rFonts w:ascii="Times New Roman" w:hAnsi="Times New Roman" w:cs="Times New Roman" w:hint="eastAsia"/>
          <w:sz w:val="20"/>
          <w:szCs w:val="20"/>
        </w:rPr>
        <w:t>-</w:t>
      </w:r>
      <w:r w:rsidR="00CB2E30">
        <w:rPr>
          <w:rFonts w:ascii="Times New Roman" w:hAnsi="Times New Roman" w:cs="Times New Roman" w:hint="eastAsia"/>
          <w:sz w:val="20"/>
          <w:szCs w:val="20"/>
        </w:rPr>
        <w:t>06</w:t>
      </w:r>
      <w:r w:rsidR="00CB2E30" w:rsidRPr="007D4608">
        <w:rPr>
          <w:rFonts w:ascii="Times New Roman" w:hAnsi="Times New Roman" w:cs="Times New Roman"/>
          <w:sz w:val="20"/>
          <w:szCs w:val="20"/>
        </w:rPr>
        <w:t>.</w:t>
      </w:r>
    </w:p>
    <w:p w14:paraId="370CA591" w14:textId="39B42A02" w:rsidR="005C6606" w:rsidRPr="000B20BE" w:rsidRDefault="005C6606" w:rsidP="001211F6">
      <w:pPr>
        <w:pStyle w:val="3GPPText"/>
        <w:ind w:leftChars="10" w:left="20"/>
        <w:rPr>
          <w:rFonts w:eastAsia="宋体" w:cs="Times New Roman"/>
          <w:szCs w:val="20"/>
          <w:lang w:val="en-US" w:eastAsia="zh-CN"/>
        </w:rPr>
      </w:pPr>
    </w:p>
    <w:sectPr w:rsidR="005C6606" w:rsidRPr="000B20BE" w:rsidSect="00916C1D">
      <w:headerReference w:type="default" r:id="rId23"/>
      <w:footerReference w:type="default" r:id="rId2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5823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5823D7" w16cid:durableId="244591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D2591" w14:textId="77777777" w:rsidR="007077B5" w:rsidRDefault="007077B5">
      <w:r>
        <w:separator/>
      </w:r>
    </w:p>
  </w:endnote>
  <w:endnote w:type="continuationSeparator" w:id="0">
    <w:p w14:paraId="749016A6" w14:textId="77777777" w:rsidR="007077B5" w:rsidRDefault="00707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372B9FC4" w14:textId="77777777" w:rsidR="00580F02" w:rsidRDefault="00580F02">
            <w:pPr>
              <w:pStyle w:val="ad"/>
              <w:jc w:val="center"/>
            </w:pPr>
            <w:r>
              <w:rPr>
                <w:lang w:val="zh-CN"/>
              </w:rPr>
              <w:t xml:space="preserve"> </w:t>
            </w: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D84019">
              <w:rPr>
                <w:rFonts w:ascii="Arial" w:hAnsi="Arial" w:cs="Arial"/>
                <w:b/>
                <w:i/>
                <w:noProof/>
                <w:sz w:val="15"/>
              </w:rPr>
              <w:t>6</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D84019">
              <w:rPr>
                <w:rFonts w:ascii="Arial" w:hAnsi="Arial" w:cs="Arial"/>
                <w:b/>
                <w:i/>
                <w:noProof/>
                <w:sz w:val="15"/>
              </w:rPr>
              <w:t>7</w:t>
            </w:r>
            <w:r w:rsidRPr="00EB35EA">
              <w:rPr>
                <w:rFonts w:ascii="Arial" w:hAnsi="Arial" w:cs="Arial"/>
                <w:b/>
                <w:i/>
                <w:sz w:val="21"/>
                <w:szCs w:val="24"/>
              </w:rPr>
              <w:fldChar w:fldCharType="end"/>
            </w:r>
          </w:p>
        </w:sdtContent>
      </w:sdt>
    </w:sdtContent>
  </w:sdt>
  <w:p w14:paraId="1F9CE305" w14:textId="77777777" w:rsidR="00580F02" w:rsidRDefault="00580F0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287952" w14:textId="77777777" w:rsidR="007077B5" w:rsidRDefault="007077B5">
      <w:r>
        <w:separator/>
      </w:r>
    </w:p>
  </w:footnote>
  <w:footnote w:type="continuationSeparator" w:id="0">
    <w:p w14:paraId="016A0EA2" w14:textId="77777777" w:rsidR="007077B5" w:rsidRDefault="00707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E3417" w14:textId="77777777" w:rsidR="00580F02" w:rsidRPr="001A329E" w:rsidRDefault="00580F02"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087E0232"/>
    <w:multiLevelType w:val="hybridMultilevel"/>
    <w:tmpl w:val="6936A57C"/>
    <w:lvl w:ilvl="0" w:tplc="EE1EBB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CB9246D"/>
    <w:multiLevelType w:val="hybridMultilevel"/>
    <w:tmpl w:val="6936A57C"/>
    <w:lvl w:ilvl="0" w:tplc="EE1EBB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B9D505A"/>
    <w:multiLevelType w:val="hybridMultilevel"/>
    <w:tmpl w:val="3358098E"/>
    <w:lvl w:ilvl="0" w:tplc="95320A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65A07587"/>
    <w:multiLevelType w:val="hybridMultilevel"/>
    <w:tmpl w:val="DA08EFC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1"/>
  </w:num>
  <w:num w:numId="4">
    <w:abstractNumId w:val="30"/>
  </w:num>
  <w:num w:numId="5">
    <w:abstractNumId w:val="18"/>
  </w:num>
  <w:num w:numId="6">
    <w:abstractNumId w:val="37"/>
  </w:num>
  <w:num w:numId="7">
    <w:abstractNumId w:val="2"/>
  </w:num>
  <w:num w:numId="8">
    <w:abstractNumId w:val="4"/>
  </w:num>
  <w:num w:numId="9">
    <w:abstractNumId w:val="12"/>
  </w:num>
  <w:num w:numId="10">
    <w:abstractNumId w:val="0"/>
  </w:num>
  <w:num w:numId="11">
    <w:abstractNumId w:val="25"/>
  </w:num>
  <w:num w:numId="12">
    <w:abstractNumId w:val="27"/>
  </w:num>
  <w:num w:numId="13">
    <w:abstractNumId w:val="39"/>
  </w:num>
  <w:num w:numId="14">
    <w:abstractNumId w:val="14"/>
  </w:num>
  <w:num w:numId="15">
    <w:abstractNumId w:val="21"/>
  </w:num>
  <w:num w:numId="16">
    <w:abstractNumId w:val="17"/>
  </w:num>
  <w:num w:numId="17">
    <w:abstractNumId w:val="23"/>
  </w:num>
  <w:num w:numId="18">
    <w:abstractNumId w:val="41"/>
  </w:num>
  <w:num w:numId="19">
    <w:abstractNumId w:val="24"/>
  </w:num>
  <w:num w:numId="20">
    <w:abstractNumId w:val="22"/>
  </w:num>
  <w:num w:numId="21">
    <w:abstractNumId w:val="38"/>
  </w:num>
  <w:num w:numId="22">
    <w:abstractNumId w:val="19"/>
  </w:num>
  <w:num w:numId="23">
    <w:abstractNumId w:val="16"/>
  </w:num>
  <w:num w:numId="24">
    <w:abstractNumId w:val="11"/>
  </w:num>
  <w:num w:numId="25">
    <w:abstractNumId w:val="26"/>
  </w:num>
  <w:num w:numId="26">
    <w:abstractNumId w:val="40"/>
  </w:num>
  <w:num w:numId="27">
    <w:abstractNumId w:val="34"/>
  </w:num>
  <w:num w:numId="28">
    <w:abstractNumId w:val="6"/>
  </w:num>
  <w:num w:numId="29">
    <w:abstractNumId w:val="42"/>
  </w:num>
  <w:num w:numId="30">
    <w:abstractNumId w:val="13"/>
  </w:num>
  <w:num w:numId="31">
    <w:abstractNumId w:val="35"/>
  </w:num>
  <w:num w:numId="32">
    <w:abstractNumId w:val="9"/>
  </w:num>
  <w:num w:numId="33">
    <w:abstractNumId w:val="31"/>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0"/>
  </w:num>
  <w:num w:numId="37">
    <w:abstractNumId w:val="3"/>
  </w:num>
  <w:num w:numId="38">
    <w:abstractNumId w:val="36"/>
  </w:num>
  <w:num w:numId="39">
    <w:abstractNumId w:val="8"/>
  </w:num>
  <w:num w:numId="40">
    <w:abstractNumId w:val="29"/>
  </w:num>
  <w:num w:numId="41">
    <w:abstractNumId w:val="32"/>
  </w:num>
  <w:num w:numId="42">
    <w:abstractNumId w:val="15"/>
  </w:num>
  <w:num w:numId="43">
    <w:abstractNumId w:val="15"/>
  </w:num>
  <w:num w:numId="44">
    <w:abstractNumId w:val="15"/>
  </w:num>
  <w:num w:numId="45">
    <w:abstractNumId w:val="15"/>
  </w:num>
  <w:num w:numId="46">
    <w:abstractNumId w:val="15"/>
  </w:num>
  <w:num w:numId="47">
    <w:abstractNumId w:val="7"/>
  </w:num>
  <w:num w:numId="48">
    <w:abstractNumId w:val="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rQUAE1dTsiwAAAA="/>
  </w:docVars>
  <w:rsids>
    <w:rsidRoot w:val="001211F6"/>
    <w:rsid w:val="00015B9C"/>
    <w:rsid w:val="0006186D"/>
    <w:rsid w:val="000622D6"/>
    <w:rsid w:val="00077820"/>
    <w:rsid w:val="0008187C"/>
    <w:rsid w:val="00082259"/>
    <w:rsid w:val="00092523"/>
    <w:rsid w:val="00095844"/>
    <w:rsid w:val="000963F3"/>
    <w:rsid w:val="000A2D4E"/>
    <w:rsid w:val="000A2E5F"/>
    <w:rsid w:val="000B08FD"/>
    <w:rsid w:val="000B20BE"/>
    <w:rsid w:val="000B2680"/>
    <w:rsid w:val="000C1484"/>
    <w:rsid w:val="000C1FA6"/>
    <w:rsid w:val="000C5415"/>
    <w:rsid w:val="000D5DF2"/>
    <w:rsid w:val="000E29B1"/>
    <w:rsid w:val="000E77FF"/>
    <w:rsid w:val="000F1935"/>
    <w:rsid w:val="000F445E"/>
    <w:rsid w:val="001132A8"/>
    <w:rsid w:val="00120BFF"/>
    <w:rsid w:val="001211F6"/>
    <w:rsid w:val="001237A7"/>
    <w:rsid w:val="00124F80"/>
    <w:rsid w:val="0013271D"/>
    <w:rsid w:val="00134A19"/>
    <w:rsid w:val="00136044"/>
    <w:rsid w:val="00141A61"/>
    <w:rsid w:val="00145896"/>
    <w:rsid w:val="00146025"/>
    <w:rsid w:val="00155210"/>
    <w:rsid w:val="00164474"/>
    <w:rsid w:val="00170D5F"/>
    <w:rsid w:val="00170E65"/>
    <w:rsid w:val="00180F82"/>
    <w:rsid w:val="001847AC"/>
    <w:rsid w:val="00187A0B"/>
    <w:rsid w:val="00191143"/>
    <w:rsid w:val="00195D21"/>
    <w:rsid w:val="001A2ADC"/>
    <w:rsid w:val="001C35D2"/>
    <w:rsid w:val="001D28EC"/>
    <w:rsid w:val="001E130D"/>
    <w:rsid w:val="001E2BF8"/>
    <w:rsid w:val="001E5588"/>
    <w:rsid w:val="0020400B"/>
    <w:rsid w:val="00215DD6"/>
    <w:rsid w:val="00226AE8"/>
    <w:rsid w:val="00231269"/>
    <w:rsid w:val="002441C8"/>
    <w:rsid w:val="00246576"/>
    <w:rsid w:val="0024666C"/>
    <w:rsid w:val="00247CE1"/>
    <w:rsid w:val="00262F02"/>
    <w:rsid w:val="002665B1"/>
    <w:rsid w:val="00267263"/>
    <w:rsid w:val="002809E9"/>
    <w:rsid w:val="00282A35"/>
    <w:rsid w:val="002841FB"/>
    <w:rsid w:val="00285FBD"/>
    <w:rsid w:val="00286552"/>
    <w:rsid w:val="002927D0"/>
    <w:rsid w:val="002A0882"/>
    <w:rsid w:val="002A5242"/>
    <w:rsid w:val="002C451D"/>
    <w:rsid w:val="002C5352"/>
    <w:rsid w:val="002C7A19"/>
    <w:rsid w:val="002D4B66"/>
    <w:rsid w:val="002D5CF5"/>
    <w:rsid w:val="002D63B3"/>
    <w:rsid w:val="002E57A8"/>
    <w:rsid w:val="002F3255"/>
    <w:rsid w:val="002F4424"/>
    <w:rsid w:val="0030133C"/>
    <w:rsid w:val="00313A01"/>
    <w:rsid w:val="00323E10"/>
    <w:rsid w:val="00324F8D"/>
    <w:rsid w:val="00326C52"/>
    <w:rsid w:val="00327F70"/>
    <w:rsid w:val="0033014E"/>
    <w:rsid w:val="00332F6C"/>
    <w:rsid w:val="0034269F"/>
    <w:rsid w:val="0034767B"/>
    <w:rsid w:val="00347D33"/>
    <w:rsid w:val="0035148A"/>
    <w:rsid w:val="00351E74"/>
    <w:rsid w:val="00356C7C"/>
    <w:rsid w:val="00357061"/>
    <w:rsid w:val="0037115E"/>
    <w:rsid w:val="00373B44"/>
    <w:rsid w:val="0037637F"/>
    <w:rsid w:val="00376BB6"/>
    <w:rsid w:val="00392C68"/>
    <w:rsid w:val="00396285"/>
    <w:rsid w:val="003962E4"/>
    <w:rsid w:val="003A62DA"/>
    <w:rsid w:val="003B166D"/>
    <w:rsid w:val="003B30D1"/>
    <w:rsid w:val="003B4749"/>
    <w:rsid w:val="003B777D"/>
    <w:rsid w:val="003C23D6"/>
    <w:rsid w:val="003C3DD5"/>
    <w:rsid w:val="003D7C8A"/>
    <w:rsid w:val="003E2948"/>
    <w:rsid w:val="003E69E7"/>
    <w:rsid w:val="00403FD4"/>
    <w:rsid w:val="00411320"/>
    <w:rsid w:val="00424EDD"/>
    <w:rsid w:val="0042676D"/>
    <w:rsid w:val="004358CD"/>
    <w:rsid w:val="00440340"/>
    <w:rsid w:val="00450C04"/>
    <w:rsid w:val="004521A1"/>
    <w:rsid w:val="00462AC9"/>
    <w:rsid w:val="004651F3"/>
    <w:rsid w:val="0046543F"/>
    <w:rsid w:val="00472779"/>
    <w:rsid w:val="004824CD"/>
    <w:rsid w:val="004A6AD3"/>
    <w:rsid w:val="004C0E30"/>
    <w:rsid w:val="004C6711"/>
    <w:rsid w:val="004D14C6"/>
    <w:rsid w:val="004E07DB"/>
    <w:rsid w:val="004E317D"/>
    <w:rsid w:val="004E4A56"/>
    <w:rsid w:val="004F2D4E"/>
    <w:rsid w:val="004F3688"/>
    <w:rsid w:val="004F46E2"/>
    <w:rsid w:val="004F4810"/>
    <w:rsid w:val="004F624D"/>
    <w:rsid w:val="00503F8C"/>
    <w:rsid w:val="00507DFD"/>
    <w:rsid w:val="00520C7C"/>
    <w:rsid w:val="0052299A"/>
    <w:rsid w:val="00531447"/>
    <w:rsid w:val="00534114"/>
    <w:rsid w:val="00562084"/>
    <w:rsid w:val="00575117"/>
    <w:rsid w:val="00577DA8"/>
    <w:rsid w:val="00580F02"/>
    <w:rsid w:val="005859B8"/>
    <w:rsid w:val="005878A2"/>
    <w:rsid w:val="00596FE6"/>
    <w:rsid w:val="005A1F69"/>
    <w:rsid w:val="005A5760"/>
    <w:rsid w:val="005B2859"/>
    <w:rsid w:val="005B2B37"/>
    <w:rsid w:val="005B38BE"/>
    <w:rsid w:val="005B53E5"/>
    <w:rsid w:val="005B7437"/>
    <w:rsid w:val="005C6606"/>
    <w:rsid w:val="005E25F7"/>
    <w:rsid w:val="005E2D86"/>
    <w:rsid w:val="005E65FD"/>
    <w:rsid w:val="005E6B55"/>
    <w:rsid w:val="005F2A28"/>
    <w:rsid w:val="005F6068"/>
    <w:rsid w:val="005F6716"/>
    <w:rsid w:val="00603CC7"/>
    <w:rsid w:val="006045A3"/>
    <w:rsid w:val="00606CD4"/>
    <w:rsid w:val="00615DC6"/>
    <w:rsid w:val="006237E4"/>
    <w:rsid w:val="00623809"/>
    <w:rsid w:val="0062397D"/>
    <w:rsid w:val="006327FE"/>
    <w:rsid w:val="0063487D"/>
    <w:rsid w:val="00634A59"/>
    <w:rsid w:val="00641D4D"/>
    <w:rsid w:val="006421FE"/>
    <w:rsid w:val="00644425"/>
    <w:rsid w:val="0064781D"/>
    <w:rsid w:val="00653079"/>
    <w:rsid w:val="006569AF"/>
    <w:rsid w:val="00662149"/>
    <w:rsid w:val="00666F66"/>
    <w:rsid w:val="00683B3D"/>
    <w:rsid w:val="00692524"/>
    <w:rsid w:val="006A0AB6"/>
    <w:rsid w:val="006A3F16"/>
    <w:rsid w:val="006A695F"/>
    <w:rsid w:val="006B2FC1"/>
    <w:rsid w:val="006B3397"/>
    <w:rsid w:val="006B668A"/>
    <w:rsid w:val="006C5F28"/>
    <w:rsid w:val="006C75D0"/>
    <w:rsid w:val="006C770A"/>
    <w:rsid w:val="006D0655"/>
    <w:rsid w:val="006D1122"/>
    <w:rsid w:val="006D4A4B"/>
    <w:rsid w:val="006D75D6"/>
    <w:rsid w:val="006D7CCB"/>
    <w:rsid w:val="006E1B8B"/>
    <w:rsid w:val="006E33AF"/>
    <w:rsid w:val="006F7EBB"/>
    <w:rsid w:val="00700BD8"/>
    <w:rsid w:val="00701578"/>
    <w:rsid w:val="007038E5"/>
    <w:rsid w:val="007077B5"/>
    <w:rsid w:val="0071068A"/>
    <w:rsid w:val="007114E6"/>
    <w:rsid w:val="00714CAC"/>
    <w:rsid w:val="00727161"/>
    <w:rsid w:val="00735221"/>
    <w:rsid w:val="00747B46"/>
    <w:rsid w:val="00754D13"/>
    <w:rsid w:val="00761CE3"/>
    <w:rsid w:val="00772A20"/>
    <w:rsid w:val="007815FD"/>
    <w:rsid w:val="007820DF"/>
    <w:rsid w:val="0078485E"/>
    <w:rsid w:val="00784AD5"/>
    <w:rsid w:val="007864B5"/>
    <w:rsid w:val="00793FA3"/>
    <w:rsid w:val="007A0130"/>
    <w:rsid w:val="007A1504"/>
    <w:rsid w:val="007A2329"/>
    <w:rsid w:val="007A5CBE"/>
    <w:rsid w:val="007B49F4"/>
    <w:rsid w:val="007E0774"/>
    <w:rsid w:val="007F17C4"/>
    <w:rsid w:val="007F32FF"/>
    <w:rsid w:val="00800F2D"/>
    <w:rsid w:val="0080599E"/>
    <w:rsid w:val="008059C8"/>
    <w:rsid w:val="0081246A"/>
    <w:rsid w:val="008163AD"/>
    <w:rsid w:val="008217E2"/>
    <w:rsid w:val="00825D48"/>
    <w:rsid w:val="008303B0"/>
    <w:rsid w:val="00833799"/>
    <w:rsid w:val="00833F9B"/>
    <w:rsid w:val="00834753"/>
    <w:rsid w:val="00845BCB"/>
    <w:rsid w:val="008513A0"/>
    <w:rsid w:val="00854031"/>
    <w:rsid w:val="00863BA1"/>
    <w:rsid w:val="00863E51"/>
    <w:rsid w:val="00872152"/>
    <w:rsid w:val="0087490A"/>
    <w:rsid w:val="008773E0"/>
    <w:rsid w:val="00885BD8"/>
    <w:rsid w:val="00886602"/>
    <w:rsid w:val="00893593"/>
    <w:rsid w:val="00896835"/>
    <w:rsid w:val="008B13C2"/>
    <w:rsid w:val="008C2472"/>
    <w:rsid w:val="008E03BB"/>
    <w:rsid w:val="008E0A19"/>
    <w:rsid w:val="008E3865"/>
    <w:rsid w:val="008E3CF2"/>
    <w:rsid w:val="008E6A4C"/>
    <w:rsid w:val="009008C2"/>
    <w:rsid w:val="009056F1"/>
    <w:rsid w:val="00916C1D"/>
    <w:rsid w:val="0092332B"/>
    <w:rsid w:val="00923CA9"/>
    <w:rsid w:val="00926CFA"/>
    <w:rsid w:val="00931922"/>
    <w:rsid w:val="00933732"/>
    <w:rsid w:val="00936B0B"/>
    <w:rsid w:val="00937DF0"/>
    <w:rsid w:val="00944668"/>
    <w:rsid w:val="00945ADA"/>
    <w:rsid w:val="00946BAE"/>
    <w:rsid w:val="00970B38"/>
    <w:rsid w:val="009756FB"/>
    <w:rsid w:val="0097575F"/>
    <w:rsid w:val="00975DF2"/>
    <w:rsid w:val="00985AA5"/>
    <w:rsid w:val="009867A5"/>
    <w:rsid w:val="00987832"/>
    <w:rsid w:val="00987C16"/>
    <w:rsid w:val="00993221"/>
    <w:rsid w:val="00994B92"/>
    <w:rsid w:val="00995142"/>
    <w:rsid w:val="00995B70"/>
    <w:rsid w:val="009A1214"/>
    <w:rsid w:val="009B4D58"/>
    <w:rsid w:val="009C002B"/>
    <w:rsid w:val="009C6122"/>
    <w:rsid w:val="009D4B14"/>
    <w:rsid w:val="009D59D1"/>
    <w:rsid w:val="009E7A45"/>
    <w:rsid w:val="009F3437"/>
    <w:rsid w:val="009F5D47"/>
    <w:rsid w:val="009F6B09"/>
    <w:rsid w:val="00A037F8"/>
    <w:rsid w:val="00A1046F"/>
    <w:rsid w:val="00A107D7"/>
    <w:rsid w:val="00A211F9"/>
    <w:rsid w:val="00A24380"/>
    <w:rsid w:val="00A26BE4"/>
    <w:rsid w:val="00A27A09"/>
    <w:rsid w:val="00A32B00"/>
    <w:rsid w:val="00A34172"/>
    <w:rsid w:val="00A34C73"/>
    <w:rsid w:val="00A377A0"/>
    <w:rsid w:val="00A404AE"/>
    <w:rsid w:val="00A50400"/>
    <w:rsid w:val="00A507D1"/>
    <w:rsid w:val="00A5459F"/>
    <w:rsid w:val="00A622E3"/>
    <w:rsid w:val="00A62EA7"/>
    <w:rsid w:val="00A6350A"/>
    <w:rsid w:val="00A73070"/>
    <w:rsid w:val="00A73CD8"/>
    <w:rsid w:val="00A7655C"/>
    <w:rsid w:val="00A92475"/>
    <w:rsid w:val="00AA0B63"/>
    <w:rsid w:val="00AA54A7"/>
    <w:rsid w:val="00AB1361"/>
    <w:rsid w:val="00AB584E"/>
    <w:rsid w:val="00AC0C01"/>
    <w:rsid w:val="00AC2144"/>
    <w:rsid w:val="00AC44BD"/>
    <w:rsid w:val="00AC7C92"/>
    <w:rsid w:val="00AD5916"/>
    <w:rsid w:val="00AE5710"/>
    <w:rsid w:val="00AF30B5"/>
    <w:rsid w:val="00B00A05"/>
    <w:rsid w:val="00B0132F"/>
    <w:rsid w:val="00B048FD"/>
    <w:rsid w:val="00B0696B"/>
    <w:rsid w:val="00B108CB"/>
    <w:rsid w:val="00B1139D"/>
    <w:rsid w:val="00B13A45"/>
    <w:rsid w:val="00B17DB4"/>
    <w:rsid w:val="00B22637"/>
    <w:rsid w:val="00B22F48"/>
    <w:rsid w:val="00B32E48"/>
    <w:rsid w:val="00B346B6"/>
    <w:rsid w:val="00B4013D"/>
    <w:rsid w:val="00B40817"/>
    <w:rsid w:val="00B43E98"/>
    <w:rsid w:val="00B47BA6"/>
    <w:rsid w:val="00B52D4D"/>
    <w:rsid w:val="00B57F85"/>
    <w:rsid w:val="00B67E48"/>
    <w:rsid w:val="00B82367"/>
    <w:rsid w:val="00B85288"/>
    <w:rsid w:val="00B91178"/>
    <w:rsid w:val="00B92684"/>
    <w:rsid w:val="00BA2341"/>
    <w:rsid w:val="00BD21A3"/>
    <w:rsid w:val="00BD581D"/>
    <w:rsid w:val="00BD581E"/>
    <w:rsid w:val="00BD7B7D"/>
    <w:rsid w:val="00BE615B"/>
    <w:rsid w:val="00BE7D9D"/>
    <w:rsid w:val="00C06A34"/>
    <w:rsid w:val="00C15BDC"/>
    <w:rsid w:val="00C232B2"/>
    <w:rsid w:val="00C3215A"/>
    <w:rsid w:val="00C4006E"/>
    <w:rsid w:val="00C445A2"/>
    <w:rsid w:val="00C515D2"/>
    <w:rsid w:val="00C56E5A"/>
    <w:rsid w:val="00C70A6B"/>
    <w:rsid w:val="00C718D9"/>
    <w:rsid w:val="00C74138"/>
    <w:rsid w:val="00C81A72"/>
    <w:rsid w:val="00C84BFC"/>
    <w:rsid w:val="00C87523"/>
    <w:rsid w:val="00C902F3"/>
    <w:rsid w:val="00C94E0F"/>
    <w:rsid w:val="00CA2A59"/>
    <w:rsid w:val="00CA7742"/>
    <w:rsid w:val="00CB2E30"/>
    <w:rsid w:val="00CB5ED0"/>
    <w:rsid w:val="00CB75FD"/>
    <w:rsid w:val="00CB7933"/>
    <w:rsid w:val="00CB7C43"/>
    <w:rsid w:val="00CC4FB4"/>
    <w:rsid w:val="00CD437E"/>
    <w:rsid w:val="00CD4984"/>
    <w:rsid w:val="00CD654D"/>
    <w:rsid w:val="00CE1102"/>
    <w:rsid w:val="00CE3A91"/>
    <w:rsid w:val="00CF69A8"/>
    <w:rsid w:val="00D002F1"/>
    <w:rsid w:val="00D016DA"/>
    <w:rsid w:val="00D062E1"/>
    <w:rsid w:val="00D1374D"/>
    <w:rsid w:val="00D15192"/>
    <w:rsid w:val="00D15CB9"/>
    <w:rsid w:val="00D30B25"/>
    <w:rsid w:val="00D33DA4"/>
    <w:rsid w:val="00D34380"/>
    <w:rsid w:val="00D34D94"/>
    <w:rsid w:val="00D573F2"/>
    <w:rsid w:val="00D60B4A"/>
    <w:rsid w:val="00D6480D"/>
    <w:rsid w:val="00D65012"/>
    <w:rsid w:val="00D65080"/>
    <w:rsid w:val="00D71458"/>
    <w:rsid w:val="00D84019"/>
    <w:rsid w:val="00D8459D"/>
    <w:rsid w:val="00D9306D"/>
    <w:rsid w:val="00D95225"/>
    <w:rsid w:val="00D95AC8"/>
    <w:rsid w:val="00DA46B4"/>
    <w:rsid w:val="00DA558E"/>
    <w:rsid w:val="00DA60FD"/>
    <w:rsid w:val="00DB2917"/>
    <w:rsid w:val="00DB37D0"/>
    <w:rsid w:val="00DB64D9"/>
    <w:rsid w:val="00DB7753"/>
    <w:rsid w:val="00DC1A87"/>
    <w:rsid w:val="00DC2BC7"/>
    <w:rsid w:val="00DC4FA7"/>
    <w:rsid w:val="00DD2D0A"/>
    <w:rsid w:val="00DD74CD"/>
    <w:rsid w:val="00DE4B8B"/>
    <w:rsid w:val="00DE5160"/>
    <w:rsid w:val="00DE52B2"/>
    <w:rsid w:val="00DE6CAA"/>
    <w:rsid w:val="00E03443"/>
    <w:rsid w:val="00E0706D"/>
    <w:rsid w:val="00E22BDB"/>
    <w:rsid w:val="00E332F2"/>
    <w:rsid w:val="00E41732"/>
    <w:rsid w:val="00E45B39"/>
    <w:rsid w:val="00E5354E"/>
    <w:rsid w:val="00E56970"/>
    <w:rsid w:val="00E6104F"/>
    <w:rsid w:val="00E631B9"/>
    <w:rsid w:val="00E70A04"/>
    <w:rsid w:val="00E773E8"/>
    <w:rsid w:val="00E93045"/>
    <w:rsid w:val="00E9423E"/>
    <w:rsid w:val="00E95824"/>
    <w:rsid w:val="00EA045B"/>
    <w:rsid w:val="00EB5D75"/>
    <w:rsid w:val="00EC10A7"/>
    <w:rsid w:val="00EC4FEB"/>
    <w:rsid w:val="00EC5EC7"/>
    <w:rsid w:val="00EC7C90"/>
    <w:rsid w:val="00ED588E"/>
    <w:rsid w:val="00EE0479"/>
    <w:rsid w:val="00EE330A"/>
    <w:rsid w:val="00EE3E7C"/>
    <w:rsid w:val="00EF12B7"/>
    <w:rsid w:val="00F00187"/>
    <w:rsid w:val="00F015BE"/>
    <w:rsid w:val="00F04814"/>
    <w:rsid w:val="00F176C9"/>
    <w:rsid w:val="00F22947"/>
    <w:rsid w:val="00F2319E"/>
    <w:rsid w:val="00F3614D"/>
    <w:rsid w:val="00F36C22"/>
    <w:rsid w:val="00F37B14"/>
    <w:rsid w:val="00F37B8C"/>
    <w:rsid w:val="00F53451"/>
    <w:rsid w:val="00F54773"/>
    <w:rsid w:val="00F567C7"/>
    <w:rsid w:val="00F662FD"/>
    <w:rsid w:val="00F66B84"/>
    <w:rsid w:val="00F76CB8"/>
    <w:rsid w:val="00F901F5"/>
    <w:rsid w:val="00F9176D"/>
    <w:rsid w:val="00F931B9"/>
    <w:rsid w:val="00F97607"/>
    <w:rsid w:val="00FA6D5F"/>
    <w:rsid w:val="00FD062D"/>
    <w:rsid w:val="00FD15CA"/>
    <w:rsid w:val="00FD4072"/>
    <w:rsid w:val="00FE04D8"/>
    <w:rsid w:val="00FE541B"/>
    <w:rsid w:val="00FE54BE"/>
    <w:rsid w:val="00FE7795"/>
    <w:rsid w:val="00FF2DC7"/>
    <w:rsid w:val="00FF4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D8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qFormat/>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5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85288"/>
    <w:rPr>
      <w:rFonts w:ascii="Times New Roman" w:hAnsi="Times New Roman"/>
      <w:sz w:val="20"/>
      <w:lang w:eastAsia="en-US"/>
    </w:rPr>
  </w:style>
  <w:style w:type="paragraph" w:customStyle="1" w:styleId="3GPPText">
    <w:name w:val="3GPP Text"/>
    <w:basedOn w:val="a1"/>
    <w:link w:val="3GPPTextChar"/>
    <w:qFormat/>
    <w:rsid w:val="00B85288"/>
    <w:pPr>
      <w:overflowPunct w:val="0"/>
      <w:autoSpaceDE w:val="0"/>
      <w:autoSpaceDN w:val="0"/>
      <w:spacing w:before="120" w:after="120"/>
      <w:jc w:val="both"/>
    </w:pPr>
    <w:rPr>
      <w:rFonts w:eastAsiaTheme="minorEastAsia" w:cstheme="minorBidi"/>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normaltextrun">
    <w:name w:val="normaltextrun"/>
    <w:basedOn w:val="a3"/>
    <w:qFormat/>
    <w:rsid w:val="000925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qFormat/>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5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85288"/>
    <w:rPr>
      <w:rFonts w:ascii="Times New Roman" w:hAnsi="Times New Roman"/>
      <w:sz w:val="20"/>
      <w:lang w:eastAsia="en-US"/>
    </w:rPr>
  </w:style>
  <w:style w:type="paragraph" w:customStyle="1" w:styleId="3GPPText">
    <w:name w:val="3GPP Text"/>
    <w:basedOn w:val="a1"/>
    <w:link w:val="3GPPTextChar"/>
    <w:qFormat/>
    <w:rsid w:val="00B85288"/>
    <w:pPr>
      <w:overflowPunct w:val="0"/>
      <w:autoSpaceDE w:val="0"/>
      <w:autoSpaceDN w:val="0"/>
      <w:spacing w:before="120" w:after="120"/>
      <w:jc w:val="both"/>
    </w:pPr>
    <w:rPr>
      <w:rFonts w:eastAsiaTheme="minorEastAsia" w:cstheme="minorBidi"/>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normaltextrun">
    <w:name w:val="normaltextrun"/>
    <w:basedOn w:val="a3"/>
    <w:qFormat/>
    <w:rsid w:val="00092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3773">
      <w:bodyDiv w:val="1"/>
      <w:marLeft w:val="0"/>
      <w:marRight w:val="0"/>
      <w:marTop w:val="0"/>
      <w:marBottom w:val="0"/>
      <w:divBdr>
        <w:top w:val="none" w:sz="0" w:space="0" w:color="auto"/>
        <w:left w:val="none" w:sz="0" w:space="0" w:color="auto"/>
        <w:bottom w:val="none" w:sz="0" w:space="0" w:color="auto"/>
        <w:right w:val="none" w:sz="0" w:space="0" w:color="auto"/>
      </w:divBdr>
      <w:divsChild>
        <w:div w:id="1339650997">
          <w:marLeft w:val="1166"/>
          <w:marRight w:val="0"/>
          <w:marTop w:val="40"/>
          <w:marBottom w:val="0"/>
          <w:divBdr>
            <w:top w:val="none" w:sz="0" w:space="0" w:color="auto"/>
            <w:left w:val="none" w:sz="0" w:space="0" w:color="auto"/>
            <w:bottom w:val="none" w:sz="0" w:space="0" w:color="auto"/>
            <w:right w:val="none" w:sz="0" w:space="0" w:color="auto"/>
          </w:divBdr>
        </w:div>
      </w:divsChild>
    </w:div>
    <w:div w:id="228422320">
      <w:bodyDiv w:val="1"/>
      <w:marLeft w:val="0"/>
      <w:marRight w:val="0"/>
      <w:marTop w:val="0"/>
      <w:marBottom w:val="0"/>
      <w:divBdr>
        <w:top w:val="none" w:sz="0" w:space="0" w:color="auto"/>
        <w:left w:val="none" w:sz="0" w:space="0" w:color="auto"/>
        <w:bottom w:val="none" w:sz="0" w:space="0" w:color="auto"/>
        <w:right w:val="none" w:sz="0" w:space="0" w:color="auto"/>
      </w:divBdr>
    </w:div>
    <w:div w:id="427890882">
      <w:bodyDiv w:val="1"/>
      <w:marLeft w:val="0"/>
      <w:marRight w:val="0"/>
      <w:marTop w:val="0"/>
      <w:marBottom w:val="0"/>
      <w:divBdr>
        <w:top w:val="none" w:sz="0" w:space="0" w:color="auto"/>
        <w:left w:val="none" w:sz="0" w:space="0" w:color="auto"/>
        <w:bottom w:val="none" w:sz="0" w:space="0" w:color="auto"/>
        <w:right w:val="none" w:sz="0" w:space="0" w:color="auto"/>
      </w:divBdr>
      <w:divsChild>
        <w:div w:id="254092458">
          <w:marLeft w:val="1166"/>
          <w:marRight w:val="0"/>
          <w:marTop w:val="40"/>
          <w:marBottom w:val="0"/>
          <w:divBdr>
            <w:top w:val="none" w:sz="0" w:space="0" w:color="auto"/>
            <w:left w:val="none" w:sz="0" w:space="0" w:color="auto"/>
            <w:bottom w:val="none" w:sz="0" w:space="0" w:color="auto"/>
            <w:right w:val="none" w:sz="0" w:space="0" w:color="auto"/>
          </w:divBdr>
        </w:div>
      </w:divsChild>
    </w:div>
    <w:div w:id="505751465">
      <w:bodyDiv w:val="1"/>
      <w:marLeft w:val="0"/>
      <w:marRight w:val="0"/>
      <w:marTop w:val="0"/>
      <w:marBottom w:val="0"/>
      <w:divBdr>
        <w:top w:val="none" w:sz="0" w:space="0" w:color="auto"/>
        <w:left w:val="none" w:sz="0" w:space="0" w:color="auto"/>
        <w:bottom w:val="none" w:sz="0" w:space="0" w:color="auto"/>
        <w:right w:val="none" w:sz="0" w:space="0" w:color="auto"/>
      </w:divBdr>
      <w:divsChild>
        <w:div w:id="1612322198">
          <w:marLeft w:val="1166"/>
          <w:marRight w:val="0"/>
          <w:marTop w:val="40"/>
          <w:marBottom w:val="0"/>
          <w:divBdr>
            <w:top w:val="none" w:sz="0" w:space="0" w:color="auto"/>
            <w:left w:val="none" w:sz="0" w:space="0" w:color="auto"/>
            <w:bottom w:val="none" w:sz="0" w:space="0" w:color="auto"/>
            <w:right w:val="none" w:sz="0" w:space="0" w:color="auto"/>
          </w:divBdr>
        </w:div>
      </w:divsChild>
    </w:div>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739258079">
      <w:bodyDiv w:val="1"/>
      <w:marLeft w:val="0"/>
      <w:marRight w:val="0"/>
      <w:marTop w:val="0"/>
      <w:marBottom w:val="0"/>
      <w:divBdr>
        <w:top w:val="none" w:sz="0" w:space="0" w:color="auto"/>
        <w:left w:val="none" w:sz="0" w:space="0" w:color="auto"/>
        <w:bottom w:val="none" w:sz="0" w:space="0" w:color="auto"/>
        <w:right w:val="none" w:sz="0" w:space="0" w:color="auto"/>
      </w:divBdr>
      <w:divsChild>
        <w:div w:id="1371800210">
          <w:marLeft w:val="1166"/>
          <w:marRight w:val="0"/>
          <w:marTop w:val="40"/>
          <w:marBottom w:val="0"/>
          <w:divBdr>
            <w:top w:val="none" w:sz="0" w:space="0" w:color="auto"/>
            <w:left w:val="none" w:sz="0" w:space="0" w:color="auto"/>
            <w:bottom w:val="none" w:sz="0" w:space="0" w:color="auto"/>
            <w:right w:val="none" w:sz="0" w:space="0" w:color="auto"/>
          </w:divBdr>
        </w:div>
      </w:divsChild>
    </w:div>
    <w:div w:id="1329364731">
      <w:bodyDiv w:val="1"/>
      <w:marLeft w:val="0"/>
      <w:marRight w:val="0"/>
      <w:marTop w:val="0"/>
      <w:marBottom w:val="0"/>
      <w:divBdr>
        <w:top w:val="none" w:sz="0" w:space="0" w:color="auto"/>
        <w:left w:val="none" w:sz="0" w:space="0" w:color="auto"/>
        <w:bottom w:val="none" w:sz="0" w:space="0" w:color="auto"/>
        <w:right w:val="none" w:sz="0" w:space="0" w:color="auto"/>
      </w:divBdr>
    </w:div>
    <w:div w:id="1413547687">
      <w:bodyDiv w:val="1"/>
      <w:marLeft w:val="0"/>
      <w:marRight w:val="0"/>
      <w:marTop w:val="0"/>
      <w:marBottom w:val="0"/>
      <w:divBdr>
        <w:top w:val="none" w:sz="0" w:space="0" w:color="auto"/>
        <w:left w:val="none" w:sz="0" w:space="0" w:color="auto"/>
        <w:bottom w:val="none" w:sz="0" w:space="0" w:color="auto"/>
        <w:right w:val="none" w:sz="0" w:space="0" w:color="auto"/>
      </w:divBdr>
    </w:div>
    <w:div w:id="1457219465">
      <w:bodyDiv w:val="1"/>
      <w:marLeft w:val="0"/>
      <w:marRight w:val="0"/>
      <w:marTop w:val="0"/>
      <w:marBottom w:val="0"/>
      <w:divBdr>
        <w:top w:val="none" w:sz="0" w:space="0" w:color="auto"/>
        <w:left w:val="none" w:sz="0" w:space="0" w:color="auto"/>
        <w:bottom w:val="none" w:sz="0" w:space="0" w:color="auto"/>
        <w:right w:val="none" w:sz="0" w:space="0" w:color="auto"/>
      </w:divBdr>
    </w:div>
    <w:div w:id="1508211901">
      <w:bodyDiv w:val="1"/>
      <w:marLeft w:val="0"/>
      <w:marRight w:val="0"/>
      <w:marTop w:val="0"/>
      <w:marBottom w:val="0"/>
      <w:divBdr>
        <w:top w:val="none" w:sz="0" w:space="0" w:color="auto"/>
        <w:left w:val="none" w:sz="0" w:space="0" w:color="auto"/>
        <w:bottom w:val="none" w:sz="0" w:space="0" w:color="auto"/>
        <w:right w:val="none" w:sz="0" w:space="0" w:color="auto"/>
      </w:divBdr>
      <w:divsChild>
        <w:div w:id="1173449518">
          <w:marLeft w:val="1166"/>
          <w:marRight w:val="0"/>
          <w:marTop w:val="40"/>
          <w:marBottom w:val="0"/>
          <w:divBdr>
            <w:top w:val="none" w:sz="0" w:space="0" w:color="auto"/>
            <w:left w:val="none" w:sz="0" w:space="0" w:color="auto"/>
            <w:bottom w:val="none" w:sz="0" w:space="0" w:color="auto"/>
            <w:right w:val="none" w:sz="0" w:space="0" w:color="auto"/>
          </w:divBdr>
        </w:div>
      </w:divsChild>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0306154">
      <w:bodyDiv w:val="1"/>
      <w:marLeft w:val="0"/>
      <w:marRight w:val="0"/>
      <w:marTop w:val="0"/>
      <w:marBottom w:val="0"/>
      <w:divBdr>
        <w:top w:val="none" w:sz="0" w:space="0" w:color="auto"/>
        <w:left w:val="none" w:sz="0" w:space="0" w:color="auto"/>
        <w:bottom w:val="none" w:sz="0" w:space="0" w:color="auto"/>
        <w:right w:val="none" w:sz="0" w:space="0" w:color="auto"/>
      </w:divBdr>
      <w:divsChild>
        <w:div w:id="420683647">
          <w:marLeft w:val="1166"/>
          <w:marRight w:val="0"/>
          <w:marTop w:val="40"/>
          <w:marBottom w:val="0"/>
          <w:divBdr>
            <w:top w:val="none" w:sz="0" w:space="0" w:color="auto"/>
            <w:left w:val="none" w:sz="0" w:space="0" w:color="auto"/>
            <w:bottom w:val="none" w:sz="0" w:space="0" w:color="auto"/>
            <w:right w:val="none" w:sz="0" w:space="0" w:color="auto"/>
          </w:divBdr>
        </w:div>
      </w:divsChild>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 w:id="1797985114">
      <w:bodyDiv w:val="1"/>
      <w:marLeft w:val="0"/>
      <w:marRight w:val="0"/>
      <w:marTop w:val="0"/>
      <w:marBottom w:val="0"/>
      <w:divBdr>
        <w:top w:val="none" w:sz="0" w:space="0" w:color="auto"/>
        <w:left w:val="none" w:sz="0" w:space="0" w:color="auto"/>
        <w:bottom w:val="none" w:sz="0" w:space="0" w:color="auto"/>
        <w:right w:val="none" w:sz="0" w:space="0" w:color="auto"/>
      </w:divBdr>
      <w:divsChild>
        <w:div w:id="1497959518">
          <w:marLeft w:val="1166"/>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28"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F9BF4-BD39-4D81-9374-F76228295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2425</Words>
  <Characters>13828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赵铮</cp:lastModifiedBy>
  <cp:revision>4</cp:revision>
  <dcterms:created xsi:type="dcterms:W3CDTF">2021-05-12T03:40:00Z</dcterms:created>
  <dcterms:modified xsi:type="dcterms:W3CDTF">2021-05-12T03:41:00Z</dcterms:modified>
</cp:coreProperties>
</file>